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F2" w:rsidRDefault="002B20F2" w:rsidP="002B20F2">
      <w:pPr>
        <w:jc w:val="center"/>
        <w:rPr>
          <w:rFonts w:ascii="Bookman Old Style" w:hAnsi="Bookman Old Style"/>
          <w:b/>
          <w:sz w:val="24"/>
          <w:szCs w:val="24"/>
          <w:lang w:val="bs-Latn-BA"/>
        </w:rPr>
      </w:pPr>
    </w:p>
    <w:p w:rsidR="002B20F2" w:rsidRDefault="002B20F2" w:rsidP="002B20F2">
      <w:pPr>
        <w:jc w:val="center"/>
        <w:rPr>
          <w:rFonts w:ascii="Bookman Old Style" w:hAnsi="Bookman Old Style"/>
          <w:b/>
          <w:sz w:val="24"/>
          <w:szCs w:val="24"/>
          <w:lang w:val="bs-Latn-BA"/>
        </w:rPr>
      </w:pPr>
      <w:r>
        <w:rPr>
          <w:rFonts w:ascii="Bookman Old Style" w:hAnsi="Bookman Old Style"/>
          <w:b/>
          <w:sz w:val="24"/>
          <w:szCs w:val="24"/>
          <w:lang w:val="bs-Latn-BA"/>
        </w:rPr>
        <w:t xml:space="preserve">TRENING TRENERA U OKVIRU PROJEKTA „PRAVDA ZA SVAKO DIJETE“ </w:t>
      </w:r>
      <w:r w:rsidRPr="00C65F6B">
        <w:rPr>
          <w:rFonts w:ascii="Bookman Old Style" w:hAnsi="Bookman Old Style"/>
          <w:b/>
          <w:sz w:val="24"/>
          <w:szCs w:val="24"/>
          <w:lang w:val="bs-Latn-BA"/>
        </w:rPr>
        <w:t>„</w:t>
      </w:r>
      <w:r>
        <w:rPr>
          <w:rFonts w:ascii="Bookman Old Style" w:hAnsi="Bookman Old Style"/>
          <w:b/>
          <w:sz w:val="24"/>
          <w:szCs w:val="24"/>
          <w:lang w:val="bs-Latn-BA"/>
        </w:rPr>
        <w:t>EDUKACIJA STRUČNIH OSOBA ORGANA STARATELJSTVA O STICANJU DODATANIH ZNANJA I VJEŠTINA ZA VOĐENJE POSTUPKA POSREDOVANJA/MEDIJACIJE U PRIMJENI ODGOJNIH PREPORUKA I NJIHOVOG IZVRŠENJA</w:t>
      </w:r>
    </w:p>
    <w:p w:rsidR="002B20F2" w:rsidRPr="00C65F6B" w:rsidRDefault="002B20F2" w:rsidP="002B20F2">
      <w:pPr>
        <w:jc w:val="center"/>
        <w:rPr>
          <w:rFonts w:ascii="Bookman Old Style" w:hAnsi="Bookman Old Style"/>
          <w:b/>
          <w:sz w:val="24"/>
          <w:szCs w:val="24"/>
          <w:lang w:val="bs-Latn-BA"/>
        </w:rPr>
      </w:pPr>
    </w:p>
    <w:p w:rsidR="002B20F2" w:rsidRDefault="002B20F2" w:rsidP="002B20F2">
      <w:pPr>
        <w:jc w:val="center"/>
        <w:rPr>
          <w:rFonts w:ascii="Bookman Old Style" w:hAnsi="Bookman Old Style"/>
          <w:b/>
          <w:sz w:val="24"/>
          <w:szCs w:val="24"/>
          <w:lang w:val="bs-Latn-BA"/>
        </w:rPr>
      </w:pPr>
      <w:r>
        <w:rPr>
          <w:rFonts w:ascii="Bookman Old Style" w:hAnsi="Bookman Old Style"/>
          <w:b/>
          <w:sz w:val="24"/>
          <w:szCs w:val="24"/>
          <w:lang w:val="bs-Latn-BA"/>
        </w:rPr>
        <w:t>Prvi modul: 28. 29. i 30. novembar 2016. godine u Sarajevu</w:t>
      </w:r>
    </w:p>
    <w:p w:rsidR="002B20F2" w:rsidRDefault="002B20F2" w:rsidP="002B20F2">
      <w:pPr>
        <w:jc w:val="center"/>
        <w:rPr>
          <w:rFonts w:ascii="Bookman Old Style" w:hAnsi="Bookman Old Style"/>
          <w:b/>
          <w:sz w:val="24"/>
          <w:szCs w:val="24"/>
          <w:lang w:val="bs-Latn-BA"/>
        </w:rPr>
      </w:pPr>
      <w:r>
        <w:rPr>
          <w:rFonts w:ascii="Bookman Old Style" w:hAnsi="Bookman Old Style"/>
          <w:b/>
          <w:sz w:val="24"/>
          <w:szCs w:val="24"/>
          <w:lang w:val="bs-Latn-BA"/>
        </w:rPr>
        <w:t xml:space="preserve">Drugi modul: 19. i 20. decembar 2016. godine u Sarajevu </w:t>
      </w:r>
    </w:p>
    <w:p w:rsidR="002B20F2" w:rsidRPr="00C65F6B" w:rsidRDefault="002B20F2" w:rsidP="002B20F2">
      <w:pPr>
        <w:tabs>
          <w:tab w:val="left" w:pos="8775"/>
        </w:tabs>
        <w:rPr>
          <w:rFonts w:ascii="Bookman Old Style" w:hAnsi="Bookman Old Style"/>
          <w:b/>
          <w:sz w:val="24"/>
          <w:szCs w:val="24"/>
          <w:lang w:val="bs-Latn-BA"/>
        </w:rPr>
      </w:pPr>
      <w:r>
        <w:rPr>
          <w:rFonts w:ascii="Bookman Old Style" w:hAnsi="Bookman Old Style"/>
          <w:b/>
          <w:sz w:val="24"/>
          <w:szCs w:val="24"/>
          <w:lang w:val="bs-Latn-BA"/>
        </w:rPr>
        <w:tab/>
      </w:r>
    </w:p>
    <w:p w:rsidR="002B20F2" w:rsidRPr="00C65F6B" w:rsidRDefault="002B20F2" w:rsidP="002B20F2">
      <w:pPr>
        <w:jc w:val="center"/>
        <w:rPr>
          <w:rFonts w:ascii="Bookman Old Style" w:hAnsi="Bookman Old Style"/>
          <w:b/>
          <w:sz w:val="32"/>
          <w:szCs w:val="32"/>
          <w:lang w:val="bs-Latn-BA"/>
        </w:rPr>
      </w:pPr>
      <w:r>
        <w:rPr>
          <w:rFonts w:ascii="Bookman Old Style" w:hAnsi="Bookman Old Style"/>
          <w:b/>
          <w:sz w:val="32"/>
          <w:szCs w:val="32"/>
          <w:lang w:val="bs-Latn-BA"/>
        </w:rPr>
        <w:t xml:space="preserve">     </w:t>
      </w:r>
      <w:r w:rsidRPr="00C65F6B">
        <w:rPr>
          <w:rFonts w:ascii="Bookman Old Style" w:hAnsi="Bookman Old Style"/>
          <w:b/>
          <w:sz w:val="32"/>
          <w:szCs w:val="32"/>
          <w:lang w:val="bs-Latn-BA"/>
        </w:rPr>
        <w:t xml:space="preserve">FORMULAR ZA POTVRDU </w:t>
      </w:r>
      <w:r>
        <w:rPr>
          <w:rFonts w:ascii="Bookman Old Style" w:hAnsi="Bookman Old Style"/>
          <w:b/>
          <w:sz w:val="32"/>
          <w:szCs w:val="32"/>
          <w:lang w:val="bs-Latn-BA"/>
        </w:rPr>
        <w:t xml:space="preserve">O UČEŠĆU </w:t>
      </w:r>
    </w:p>
    <w:p w:rsidR="002B20F2" w:rsidRDefault="002B20F2" w:rsidP="002B20F2">
      <w:pPr>
        <w:jc w:val="both"/>
        <w:rPr>
          <w:rFonts w:ascii="Bookman Old Style" w:hAnsi="Bookman Old Style"/>
          <w:sz w:val="24"/>
          <w:szCs w:val="24"/>
          <w:lang w:val="bs-Latn-BA"/>
        </w:rPr>
      </w:pPr>
    </w:p>
    <w:p w:rsidR="002B20F2" w:rsidRDefault="002B20F2" w:rsidP="002B20F2">
      <w:pPr>
        <w:jc w:val="both"/>
        <w:rPr>
          <w:rFonts w:ascii="Bookman Old Style" w:hAnsi="Bookman Old Style"/>
          <w:sz w:val="24"/>
          <w:szCs w:val="24"/>
          <w:lang w:val="bs-Latn-BA"/>
        </w:rPr>
      </w:pPr>
      <w:r w:rsidRPr="00C65F6B">
        <w:rPr>
          <w:rFonts w:ascii="Bookman Old Style" w:hAnsi="Bookman Old Style"/>
          <w:b/>
          <w:sz w:val="24"/>
          <w:szCs w:val="24"/>
          <w:lang w:val="bs-Latn-BA"/>
        </w:rPr>
        <w:t>Napomena:</w:t>
      </w:r>
      <w:r>
        <w:rPr>
          <w:rFonts w:ascii="Bookman Old Style" w:hAnsi="Bookman Old Style"/>
          <w:sz w:val="24"/>
          <w:szCs w:val="24"/>
          <w:lang w:val="bs-Latn-BA"/>
        </w:rPr>
        <w:t xml:space="preserve"> Molimo da svoj dolazak potvrdite slanjem popunjenog formulara putem e-maila na: </w:t>
      </w:r>
      <w:hyperlink r:id="rId7" w:history="1">
        <w:r w:rsidRPr="006D5394">
          <w:rPr>
            <w:rStyle w:val="Hyperlink"/>
            <w:rFonts w:ascii="Bookman Old Style" w:hAnsi="Bookman Old Style"/>
            <w:sz w:val="24"/>
            <w:szCs w:val="24"/>
            <w:lang w:val="bs-Latn-BA"/>
          </w:rPr>
          <w:t>info@fmrsp.gov.ba</w:t>
        </w:r>
      </w:hyperlink>
      <w:r>
        <w:rPr>
          <w:rFonts w:ascii="Bookman Old Style" w:hAnsi="Bookman Old Style"/>
          <w:sz w:val="24"/>
          <w:szCs w:val="24"/>
          <w:lang w:val="bs-Latn-BA"/>
        </w:rPr>
        <w:t xml:space="preserve"> i </w:t>
      </w:r>
      <w:hyperlink r:id="rId8" w:history="1">
        <w:r w:rsidRPr="006D5394">
          <w:rPr>
            <w:rStyle w:val="Hyperlink"/>
            <w:rFonts w:ascii="Bookman Old Style" w:hAnsi="Bookman Old Style"/>
            <w:sz w:val="24"/>
            <w:szCs w:val="24"/>
            <w:lang w:val="bs-Latn-BA"/>
          </w:rPr>
          <w:t>emira.slomovic@fmrsp.gov.ba</w:t>
        </w:r>
      </w:hyperlink>
      <w:r>
        <w:rPr>
          <w:rFonts w:ascii="Bookman Old Style" w:hAnsi="Bookman Old Style"/>
          <w:sz w:val="24"/>
          <w:szCs w:val="24"/>
          <w:lang w:val="bs-Latn-BA"/>
        </w:rPr>
        <w:t xml:space="preserve"> ili fax-a 033 255 461,  </w:t>
      </w:r>
      <w:r w:rsidRPr="00E50577">
        <w:rPr>
          <w:rFonts w:ascii="Bookman Old Style" w:hAnsi="Bookman Old Style"/>
          <w:sz w:val="24"/>
          <w:szCs w:val="24"/>
          <w:u w:val="single"/>
          <w:lang w:val="bs-Latn-BA"/>
        </w:rPr>
        <w:t>najkasnije</w:t>
      </w:r>
      <w:r>
        <w:rPr>
          <w:rFonts w:ascii="Bookman Old Style" w:hAnsi="Bookman Old Style"/>
          <w:sz w:val="24"/>
          <w:szCs w:val="24"/>
          <w:lang w:val="bs-Latn-BA"/>
        </w:rPr>
        <w:t xml:space="preserve"> do </w:t>
      </w:r>
      <w:r>
        <w:rPr>
          <w:rFonts w:ascii="Bookman Old Style" w:hAnsi="Bookman Old Style"/>
          <w:b/>
          <w:sz w:val="24"/>
          <w:szCs w:val="24"/>
          <w:lang w:val="bs-Latn-BA"/>
        </w:rPr>
        <w:t>23. 11.2016. godine.</w:t>
      </w:r>
    </w:p>
    <w:p w:rsidR="002B20F2" w:rsidRDefault="002B20F2" w:rsidP="002B20F2">
      <w:pPr>
        <w:jc w:val="both"/>
        <w:rPr>
          <w:rFonts w:ascii="Bookman Old Style" w:hAnsi="Bookman Old Style"/>
          <w:sz w:val="24"/>
          <w:szCs w:val="24"/>
          <w:lang w:val="bs-Latn-BA"/>
        </w:rPr>
      </w:pPr>
    </w:p>
    <w:p w:rsidR="002B20F2" w:rsidRDefault="002B20F2" w:rsidP="002B20F2">
      <w:pPr>
        <w:jc w:val="both"/>
        <w:rPr>
          <w:rFonts w:ascii="Bookman Old Style" w:hAnsi="Bookman Old Style"/>
          <w:sz w:val="24"/>
          <w:szCs w:val="24"/>
          <w:lang w:val="bs-Latn-BA"/>
        </w:rPr>
      </w:pPr>
      <w:r>
        <w:rPr>
          <w:rFonts w:ascii="Bookman Old Style" w:hAnsi="Bookman Old Style"/>
          <w:sz w:val="24"/>
          <w:szCs w:val="24"/>
          <w:lang w:val="bs-Latn-BA"/>
        </w:rPr>
        <w:t xml:space="preserve">Opći podaci o učesniku/ci: </w:t>
      </w:r>
    </w:p>
    <w:p w:rsidR="002B20F2" w:rsidRDefault="002B20F2" w:rsidP="002B20F2">
      <w:pPr>
        <w:jc w:val="both"/>
        <w:rPr>
          <w:rFonts w:ascii="Bookman Old Style" w:hAnsi="Bookman Old Style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Ime i prezime učesnika/ce:  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Institucija /csr/ssz 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Radno mjesto/funkcija 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Adresa, mjesto i poštanski broj 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>Kontakt telefon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Adresa elektronske pošte: 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Naziv kantona 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>Način pr</w:t>
            </w:r>
            <w:r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>ij</w:t>
            </w: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evoza 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>* Potreban smještaj u hotelu dan</w:t>
            </w:r>
          </w:p>
          <w:p w:rsidR="002B20F2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  prije početka edukacije</w:t>
            </w:r>
          </w:p>
          <w:p w:rsidR="002B20F2" w:rsidRPr="00E50577" w:rsidRDefault="002B20F2" w:rsidP="008F2596">
            <w:pPr>
              <w:jc w:val="both"/>
              <w:rPr>
                <w:rFonts w:ascii="Bookman Old Style" w:hAnsi="Bookman Old Style"/>
                <w:b/>
                <w:sz w:val="18"/>
                <w:szCs w:val="18"/>
                <w:lang w:val="bs-Latn-BA"/>
              </w:rPr>
            </w:pPr>
          </w:p>
        </w:tc>
        <w:tc>
          <w:tcPr>
            <w:tcW w:w="4893" w:type="dxa"/>
            <w:shd w:val="clear" w:color="auto" w:fill="auto"/>
          </w:tcPr>
          <w:p w:rsidR="004315D8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  <w:r>
              <w:rPr>
                <w:rFonts w:ascii="Bookman Old Style" w:hAnsi="Bookman Old Style"/>
                <w:sz w:val="24"/>
                <w:szCs w:val="24"/>
                <w:lang w:val="bs-Latn-BA"/>
              </w:rPr>
              <w:t xml:space="preserve">      </w:t>
            </w:r>
            <w:r w:rsidR="004315D8">
              <w:rPr>
                <w:rFonts w:ascii="Bookman Old Style" w:hAnsi="Bookman Old Style"/>
                <w:sz w:val="24"/>
                <w:szCs w:val="24"/>
                <w:lang w:val="bs-Latn-BA"/>
              </w:rPr>
              <w:t xml:space="preserve">  </w:t>
            </w:r>
          </w:p>
          <w:p w:rsidR="002B20F2" w:rsidRPr="004315D8" w:rsidRDefault="004315D8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>
              <w:rPr>
                <w:rFonts w:ascii="Bookman Old Style" w:hAnsi="Bookman Old Style"/>
                <w:sz w:val="24"/>
                <w:szCs w:val="24"/>
                <w:lang w:val="bs-Latn-BA"/>
              </w:rPr>
              <w:t xml:space="preserve">             </w:t>
            </w:r>
            <w:r w:rsidR="002B20F2" w:rsidRPr="004315D8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DA                </w:t>
            </w:r>
            <w:r w:rsidRPr="004315D8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 xml:space="preserve">      </w:t>
            </w:r>
            <w:r w:rsidR="002B20F2" w:rsidRPr="004315D8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>NE</w:t>
            </w:r>
          </w:p>
          <w:p w:rsidR="002B20F2" w:rsidRPr="00E50577" w:rsidRDefault="002B20F2" w:rsidP="008F2596">
            <w:pPr>
              <w:tabs>
                <w:tab w:val="left" w:pos="2970"/>
              </w:tabs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  <w:tr w:rsidR="002B20F2" w:rsidRPr="00290E0A" w:rsidTr="008F2596"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</w:pPr>
            <w:r w:rsidRPr="00290E0A">
              <w:rPr>
                <w:rFonts w:ascii="Bookman Old Style" w:hAnsi="Bookman Old Style"/>
                <w:b/>
                <w:sz w:val="24"/>
                <w:szCs w:val="24"/>
                <w:lang w:val="bs-Latn-BA"/>
              </w:rPr>
              <w:t>Navesti datum dolaska u Sarajevo</w:t>
            </w:r>
          </w:p>
        </w:tc>
        <w:tc>
          <w:tcPr>
            <w:tcW w:w="4893" w:type="dxa"/>
            <w:shd w:val="clear" w:color="auto" w:fill="auto"/>
          </w:tcPr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  <w:p w:rsidR="002B20F2" w:rsidRPr="00290E0A" w:rsidRDefault="002B20F2" w:rsidP="008F2596">
            <w:pPr>
              <w:jc w:val="both"/>
              <w:rPr>
                <w:rFonts w:ascii="Bookman Old Style" w:hAnsi="Bookman Old Style"/>
                <w:sz w:val="24"/>
                <w:szCs w:val="24"/>
                <w:lang w:val="bs-Latn-BA"/>
              </w:rPr>
            </w:pPr>
          </w:p>
        </w:tc>
      </w:tr>
    </w:tbl>
    <w:p w:rsidR="002B20F2" w:rsidRDefault="002B20F2" w:rsidP="002B20F2">
      <w:pPr>
        <w:jc w:val="both"/>
        <w:rPr>
          <w:rFonts w:ascii="Bookman Old Style" w:hAnsi="Bookman Old Style"/>
          <w:sz w:val="24"/>
          <w:szCs w:val="24"/>
          <w:lang w:val="bs-Latn-BA"/>
        </w:rPr>
      </w:pPr>
    </w:p>
    <w:p w:rsidR="002B20F2" w:rsidRDefault="002B20F2" w:rsidP="002B20F2">
      <w:pPr>
        <w:jc w:val="both"/>
        <w:rPr>
          <w:rFonts w:ascii="Bookman Old Style" w:hAnsi="Bookman Old Style"/>
          <w:sz w:val="24"/>
          <w:szCs w:val="24"/>
          <w:lang w:val="bs-Latn-BA"/>
        </w:rPr>
      </w:pPr>
      <w:r>
        <w:rPr>
          <w:rFonts w:ascii="Bookman Old Style" w:hAnsi="Bookman Old Style"/>
          <w:sz w:val="24"/>
          <w:szCs w:val="24"/>
          <w:lang w:val="bs-Latn-BA"/>
        </w:rPr>
        <w:t>*</w:t>
      </w:r>
      <w:r w:rsidRPr="00A33EB8">
        <w:rPr>
          <w:rFonts w:ascii="Bookman Old Style" w:hAnsi="Bookman Old Style"/>
          <w:b/>
          <w:sz w:val="24"/>
          <w:szCs w:val="24"/>
          <w:lang w:val="bs-Latn-BA"/>
        </w:rPr>
        <w:t xml:space="preserve"> </w:t>
      </w:r>
      <w:r w:rsidR="004315D8">
        <w:rPr>
          <w:rFonts w:ascii="Bookman Old Style" w:hAnsi="Bookman Old Style"/>
          <w:b/>
          <w:sz w:val="24"/>
          <w:szCs w:val="24"/>
          <w:lang w:val="bs-Latn-BA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bs-Latn-BA"/>
        </w:rPr>
        <w:t xml:space="preserve">Napomena: </w:t>
      </w:r>
      <w:r w:rsidRPr="0060789B">
        <w:rPr>
          <w:rFonts w:ascii="Bookman Old Style" w:hAnsi="Bookman Old Style"/>
          <w:sz w:val="24"/>
          <w:szCs w:val="24"/>
          <w:lang w:val="bs-Latn-BA"/>
        </w:rPr>
        <w:t xml:space="preserve">Noćenje u hotelu dan prije </w:t>
      </w:r>
      <w:r>
        <w:rPr>
          <w:rFonts w:ascii="Bookman Old Style" w:hAnsi="Bookman Old Style"/>
          <w:sz w:val="24"/>
          <w:szCs w:val="24"/>
          <w:lang w:val="bs-Latn-BA"/>
        </w:rPr>
        <w:t>omogućeno je za učesnike</w:t>
      </w:r>
    </w:p>
    <w:p w:rsidR="002B20F2" w:rsidRDefault="002B20F2" w:rsidP="002B20F2">
      <w:pPr>
        <w:jc w:val="both"/>
        <w:rPr>
          <w:rFonts w:ascii="Bookman Old Style" w:hAnsi="Bookman Old Style"/>
          <w:sz w:val="24"/>
          <w:szCs w:val="24"/>
          <w:lang w:val="bs-Latn-BA"/>
        </w:rPr>
      </w:pPr>
      <w:r>
        <w:rPr>
          <w:rFonts w:ascii="Bookman Old Style" w:hAnsi="Bookman Old Style"/>
          <w:sz w:val="24"/>
          <w:szCs w:val="24"/>
          <w:lang w:val="bs-Latn-BA"/>
        </w:rPr>
        <w:t xml:space="preserve">                     </w:t>
      </w:r>
      <w:r w:rsidR="004315D8">
        <w:rPr>
          <w:rFonts w:ascii="Bookman Old Style" w:hAnsi="Bookman Old Style"/>
          <w:sz w:val="24"/>
          <w:szCs w:val="24"/>
          <w:lang w:val="bs-Latn-BA"/>
        </w:rPr>
        <w:t xml:space="preserve">  </w:t>
      </w:r>
      <w:r>
        <w:rPr>
          <w:rFonts w:ascii="Bookman Old Style" w:hAnsi="Bookman Old Style"/>
          <w:sz w:val="24"/>
          <w:szCs w:val="24"/>
          <w:lang w:val="bs-Latn-BA"/>
        </w:rPr>
        <w:t xml:space="preserve">koji dolaze izvan Sarajeva. </w:t>
      </w:r>
      <w:bookmarkStart w:id="0" w:name="_GoBack"/>
      <w:bookmarkEnd w:id="0"/>
    </w:p>
    <w:p w:rsidR="00883860" w:rsidRDefault="00883860"/>
    <w:sectPr w:rsidR="0088386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01" w:right="1107" w:bottom="306" w:left="1230" w:header="56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7E" w:rsidRDefault="00A5617E" w:rsidP="002B20F2">
      <w:r>
        <w:separator/>
      </w:r>
    </w:p>
  </w:endnote>
  <w:endnote w:type="continuationSeparator" w:id="0">
    <w:p w:rsidR="00A5617E" w:rsidRDefault="00A5617E" w:rsidP="002B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B8" w:rsidRDefault="00205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943B8" w:rsidRDefault="00A56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B8" w:rsidRDefault="00205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20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43B8" w:rsidRDefault="00A5617E">
    <w:pPr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58" w:rsidRDefault="00205CBB" w:rsidP="00833F58">
    <w:pPr>
      <w:ind w:right="360"/>
      <w:jc w:val="center"/>
      <w:rPr>
        <w:sz w:val="18"/>
      </w:rPr>
    </w:pPr>
    <w:r>
      <w:rPr>
        <w:sz w:val="18"/>
      </w:rPr>
      <w:t xml:space="preserve">SARAJEVO, Marka Marulića 2. </w:t>
    </w:r>
  </w:p>
  <w:p w:rsidR="00833F58" w:rsidRDefault="00205CBB" w:rsidP="00833F58">
    <w:pPr>
      <w:jc w:val="center"/>
      <w:rPr>
        <w:sz w:val="18"/>
      </w:rPr>
    </w:pPr>
    <w:r>
      <w:rPr>
        <w:sz w:val="18"/>
      </w:rPr>
      <w:t xml:space="preserve">Tel./fax ++387 33 650 685, 661 772    fax +387 33 255 462  </w:t>
    </w:r>
  </w:p>
  <w:p w:rsidR="00833F58" w:rsidRPr="00F20849" w:rsidRDefault="00A5617E" w:rsidP="00833F58">
    <w:pPr>
      <w:jc w:val="center"/>
      <w:rPr>
        <w:sz w:val="20"/>
        <w:szCs w:val="20"/>
      </w:rPr>
    </w:pPr>
    <w:hyperlink r:id="rId1" w:history="1">
      <w:r w:rsidR="00205CBB" w:rsidRPr="00F20849">
        <w:rPr>
          <w:rStyle w:val="Hyperlink"/>
          <w:sz w:val="20"/>
          <w:szCs w:val="20"/>
        </w:rPr>
        <w:t>www.fmrsp.gov.ba</w:t>
      </w:r>
    </w:hyperlink>
    <w:r w:rsidR="00205CBB" w:rsidRPr="00F20849">
      <w:rPr>
        <w:sz w:val="20"/>
        <w:szCs w:val="20"/>
      </w:rPr>
      <w:t xml:space="preserve">   </w:t>
    </w:r>
    <w:hyperlink r:id="rId2" w:history="1">
      <w:r w:rsidR="00205CBB" w:rsidRPr="00F20849">
        <w:rPr>
          <w:rStyle w:val="Hyperlink"/>
          <w:sz w:val="20"/>
          <w:szCs w:val="20"/>
        </w:rPr>
        <w:t>info@fmrsp.gov.ba</w:t>
      </w:r>
    </w:hyperlink>
    <w:r w:rsidR="00205CBB" w:rsidRPr="00F20849">
      <w:rPr>
        <w:sz w:val="20"/>
        <w:szCs w:val="20"/>
      </w:rPr>
      <w:t xml:space="preserve"> </w:t>
    </w:r>
  </w:p>
  <w:p w:rsidR="009943B8" w:rsidRPr="00833F58" w:rsidRDefault="00A5617E" w:rsidP="00833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7E" w:rsidRDefault="00A5617E" w:rsidP="002B20F2">
      <w:r>
        <w:separator/>
      </w:r>
    </w:p>
  </w:footnote>
  <w:footnote w:type="continuationSeparator" w:id="0">
    <w:p w:rsidR="00A5617E" w:rsidRDefault="00A5617E" w:rsidP="002B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17"/>
      <w:gridCol w:w="1120"/>
      <w:gridCol w:w="4760"/>
    </w:tblGrid>
    <w:tr w:rsidR="009943B8">
      <w:trPr>
        <w:trHeight w:val="996"/>
      </w:trPr>
      <w:tc>
        <w:tcPr>
          <w:tcW w:w="4617" w:type="dxa"/>
        </w:tcPr>
        <w:p w:rsidR="009943B8" w:rsidRDefault="002B20F2">
          <w:pPr>
            <w:pStyle w:val="Heading4"/>
            <w:spacing w:line="40" w:lineRule="atLeast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6288405</wp:posOffset>
                    </wp:positionH>
                    <wp:positionV relativeFrom="page">
                      <wp:posOffset>6517005</wp:posOffset>
                    </wp:positionV>
                    <wp:extent cx="45085" cy="43815"/>
                    <wp:effectExtent l="0" t="0" r="0" b="0"/>
                    <wp:wrapNone/>
                    <wp:docPr id="3" name="Prostoručn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rostoručno 3" o:spid="_x0000_s1026" style="position:absolute;margin-left:495.15pt;margin-top:513.15pt;width:3.55pt;height: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29211,43180;31751,30480;44449,26035;34289,17780;37466,4445;24765,8890;15241,0;12700,12700;0,17145;9524,25400;6986,38099;19051,34290;29211,43180" o:connectangles="0,0,0,0,0,0,0,0,0,0,0,0,0"/>
                    <w10:wrap anchorx="page" anchory="page"/>
                  </v:shape>
                </w:pict>
              </mc:Fallback>
            </mc:AlternateContent>
          </w:r>
          <w:r w:rsidR="00205CBB">
            <w:rPr>
              <w:b/>
              <w:sz w:val="16"/>
            </w:rPr>
            <w:t>Bosna  i Hercegovina</w:t>
          </w:r>
        </w:p>
        <w:p w:rsidR="009943B8" w:rsidRDefault="00205CBB">
          <w:pPr>
            <w:pStyle w:val="Heading4"/>
            <w:spacing w:line="40" w:lineRule="atLeas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FEDERACIJA BOSNE I HERCEGOVINE</w:t>
          </w:r>
        </w:p>
        <w:p w:rsidR="009943B8" w:rsidRDefault="00205CBB">
          <w:pPr>
            <w:pStyle w:val="Heading4"/>
            <w:spacing w:line="40" w:lineRule="atLeas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FEDERALNO MINISTARSTVO RADA I  SOCIJALNE POLITIKE</w:t>
          </w:r>
        </w:p>
        <w:p w:rsidR="009943B8" w:rsidRDefault="00A5617E">
          <w:pPr>
            <w:pStyle w:val="Heading4"/>
            <w:spacing w:line="40" w:lineRule="atLeast"/>
            <w:jc w:val="center"/>
            <w:rPr>
              <w:b/>
              <w:sz w:val="16"/>
            </w:rPr>
          </w:pPr>
        </w:p>
      </w:tc>
      <w:tc>
        <w:tcPr>
          <w:tcW w:w="1120" w:type="dxa"/>
          <w:vAlign w:val="bottom"/>
        </w:tcPr>
        <w:p w:rsidR="009943B8" w:rsidRDefault="00A5617E">
          <w:pPr>
            <w:jc w:val="right"/>
            <w:rPr>
              <w:sz w:val="16"/>
            </w:rPr>
          </w:pPr>
        </w:p>
      </w:tc>
      <w:tc>
        <w:tcPr>
          <w:tcW w:w="4760" w:type="dxa"/>
        </w:tcPr>
        <w:p w:rsidR="009943B8" w:rsidRDefault="002B20F2">
          <w:pPr>
            <w:pStyle w:val="Heading4"/>
            <w:spacing w:line="40" w:lineRule="atLeast"/>
            <w:jc w:val="center"/>
            <w:rPr>
              <w:b/>
              <w:sz w:val="16"/>
              <w:lang w:val="ru-RU"/>
            </w:rPr>
          </w:pPr>
          <w:r>
            <w:rPr>
              <w:b/>
              <w:noProof/>
              <w:sz w:val="16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6288405</wp:posOffset>
                    </wp:positionH>
                    <wp:positionV relativeFrom="page">
                      <wp:posOffset>6517005</wp:posOffset>
                    </wp:positionV>
                    <wp:extent cx="45085" cy="43815"/>
                    <wp:effectExtent l="0" t="0" r="0" b="0"/>
                    <wp:wrapNone/>
                    <wp:docPr id="2" name="Prostoručn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rostoručno 2" o:spid="_x0000_s1026" style="position:absolute;margin-left:495.15pt;margin-top:513.15pt;width:3.55pt;height: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29211,43180;31751,30480;44449,26035;34289,17780;37466,4445;24765,8890;15241,0;12700,12700;0,17145;9524,25400;6986,38099;19051,34290;29211,43180" o:connectangles="0,0,0,0,0,0,0,0,0,0,0,0,0"/>
                    <w10:wrap anchorx="page" anchory="page"/>
                  </v:shape>
                </w:pict>
              </mc:Fallback>
            </mc:AlternateContent>
          </w:r>
          <w:r w:rsidR="00205CBB">
            <w:rPr>
              <w:b/>
              <w:sz w:val="16"/>
              <w:lang w:val="ru-RU"/>
            </w:rPr>
            <w:t>Босна  и Херцеговина</w:t>
          </w:r>
        </w:p>
        <w:p w:rsidR="009943B8" w:rsidRDefault="00205CBB">
          <w:pPr>
            <w:pStyle w:val="Heading4"/>
            <w:spacing w:line="40" w:lineRule="atLeast"/>
            <w:jc w:val="center"/>
            <w:rPr>
              <w:b/>
              <w:caps w:val="0"/>
              <w:spacing w:val="-8"/>
              <w:sz w:val="16"/>
              <w:lang w:val="ru-RU"/>
            </w:rPr>
          </w:pPr>
          <w:r>
            <w:rPr>
              <w:b/>
              <w:caps w:val="0"/>
              <w:spacing w:val="-8"/>
              <w:sz w:val="16"/>
              <w:lang w:val="ru-RU"/>
            </w:rPr>
            <w:t>ФЕДЕРАЦИЈА БОСНЕ И ХЕРЦЕГОВИНЕ</w:t>
          </w:r>
        </w:p>
        <w:p w:rsidR="009943B8" w:rsidRDefault="00205CBB">
          <w:pPr>
            <w:pStyle w:val="Heading4"/>
            <w:spacing w:line="40" w:lineRule="atLeast"/>
            <w:jc w:val="center"/>
            <w:rPr>
              <w:b/>
              <w:caps w:val="0"/>
              <w:spacing w:val="-8"/>
              <w:sz w:val="16"/>
            </w:rPr>
          </w:pPr>
          <w:r>
            <w:rPr>
              <w:b/>
              <w:caps w:val="0"/>
              <w:spacing w:val="-8"/>
              <w:sz w:val="16"/>
              <w:lang w:val="ru-RU"/>
            </w:rPr>
            <w:t xml:space="preserve">ФЕДЕРАЛНО МИНИСТАРСТВО РАДА И СОЦИЈАЛНЕ </w:t>
          </w:r>
        </w:p>
        <w:p w:rsidR="009943B8" w:rsidRDefault="00205CBB">
          <w:pPr>
            <w:pStyle w:val="Heading4"/>
            <w:spacing w:line="40" w:lineRule="atLeast"/>
            <w:jc w:val="center"/>
            <w:rPr>
              <w:b/>
              <w:caps w:val="0"/>
              <w:spacing w:val="-8"/>
              <w:sz w:val="16"/>
              <w:lang w:val="ru-RU"/>
            </w:rPr>
          </w:pPr>
          <w:r>
            <w:rPr>
              <w:b/>
              <w:caps w:val="0"/>
              <w:spacing w:val="-8"/>
              <w:sz w:val="16"/>
              <w:lang w:val="ru-RU"/>
            </w:rPr>
            <w:t>ПОЛИТИКЕ</w:t>
          </w:r>
        </w:p>
        <w:p w:rsidR="009943B8" w:rsidRDefault="00A5617E">
          <w:pPr>
            <w:pStyle w:val="Heading4"/>
            <w:spacing w:line="40" w:lineRule="atLeast"/>
            <w:jc w:val="center"/>
            <w:rPr>
              <w:b/>
              <w:sz w:val="16"/>
            </w:rPr>
          </w:pPr>
        </w:p>
      </w:tc>
    </w:tr>
  </w:tbl>
  <w:p w:rsidR="009943B8" w:rsidRDefault="00205CBB">
    <w:pPr>
      <w:pStyle w:val="Heading4"/>
      <w:spacing w:line="40" w:lineRule="atLeast"/>
      <w:jc w:val="center"/>
      <w:rPr>
        <w:b/>
        <w:sz w:val="16"/>
      </w:rPr>
    </w:pPr>
    <w:r>
      <w:rPr>
        <w:b/>
        <w:sz w:val="16"/>
      </w:rPr>
      <w:t>Bosnia  and  Herzegovina</w:t>
    </w:r>
  </w:p>
  <w:p w:rsidR="009943B8" w:rsidRDefault="00205CBB">
    <w:pPr>
      <w:pStyle w:val="Heading4"/>
      <w:spacing w:line="40" w:lineRule="atLeast"/>
      <w:jc w:val="center"/>
      <w:rPr>
        <w:b/>
        <w:sz w:val="16"/>
      </w:rPr>
    </w:pPr>
    <w:r>
      <w:rPr>
        <w:b/>
        <w:sz w:val="16"/>
      </w:rPr>
      <w:t>FEDERATION OF BOSNIA AND HERZEGOVINA</w:t>
    </w:r>
  </w:p>
  <w:p w:rsidR="009943B8" w:rsidRDefault="00205CBB">
    <w:pPr>
      <w:pStyle w:val="Heading4"/>
      <w:spacing w:line="40" w:lineRule="atLeast"/>
      <w:jc w:val="center"/>
      <w:rPr>
        <w:b/>
        <w:sz w:val="16"/>
      </w:rPr>
    </w:pPr>
    <w:r>
      <w:rPr>
        <w:b/>
        <w:sz w:val="16"/>
      </w:rPr>
      <w:t>FEDERAL MINISTRY OF LABOR AND SOCIAL  POLICY</w:t>
    </w:r>
  </w:p>
  <w:p w:rsidR="009943B8" w:rsidRDefault="002B20F2">
    <w:pPr>
      <w:pStyle w:val="Heading4"/>
      <w:spacing w:line="40" w:lineRule="atLeast"/>
      <w:jc w:val="center"/>
      <w:rPr>
        <w:b/>
        <w:sz w:val="16"/>
      </w:rPr>
    </w:pPr>
    <w:r>
      <w:rPr>
        <w:b/>
        <w:noProof/>
        <w:sz w:val="16"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-52705</wp:posOffset>
              </wp:positionH>
              <wp:positionV relativeFrom="paragraph">
                <wp:posOffset>177800</wp:posOffset>
              </wp:positionV>
              <wp:extent cx="6434455" cy="12700"/>
              <wp:effectExtent l="0" t="0" r="0" b="0"/>
              <wp:wrapNone/>
              <wp:docPr id="1" name="Prostoručn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4455" cy="12700"/>
                      </a:xfrm>
                      <a:custGeom>
                        <a:avLst/>
                        <a:gdLst>
                          <a:gd name="T0" fmla="*/ 0 w 10133"/>
                          <a:gd name="T1" fmla="*/ 20 h 20"/>
                          <a:gd name="T2" fmla="*/ 10133 w 1013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33" h="20">
                            <a:moveTo>
                              <a:pt x="0" y="20"/>
                            </a:moveTo>
                            <a:lnTo>
                              <a:pt x="1013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Prostoručn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15pt,15pt,502.5pt,14pt" coordsize="101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" o:allowincell="f" filled="f" strokecolor="gray">
              <v:path arrowok="t" o:connecttype="custom" o:connectlocs="0,12700;6434455,0" o:connectangles="0,0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F2"/>
    <w:rsid w:val="000D5206"/>
    <w:rsid w:val="00205CBB"/>
    <w:rsid w:val="002B20F2"/>
    <w:rsid w:val="004315D8"/>
    <w:rsid w:val="0071408B"/>
    <w:rsid w:val="007D4F5A"/>
    <w:rsid w:val="00883860"/>
    <w:rsid w:val="00A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hr-HR"/>
    </w:rPr>
  </w:style>
  <w:style w:type="paragraph" w:styleId="Heading4">
    <w:name w:val="heading 4"/>
    <w:basedOn w:val="Normal"/>
    <w:next w:val="BodyText"/>
    <w:link w:val="Heading4Char"/>
    <w:qFormat/>
    <w:rsid w:val="002B20F2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20F2"/>
    <w:rPr>
      <w:rFonts w:ascii="Times New Roman" w:eastAsia="Times New Roman" w:hAnsi="Times New Roman" w:cs="Times New Roman"/>
      <w:caps/>
      <w:kern w:val="20"/>
      <w:sz w:val="18"/>
      <w:szCs w:val="28"/>
      <w:lang w:val="hr-HR"/>
    </w:rPr>
  </w:style>
  <w:style w:type="paragraph" w:styleId="Footer">
    <w:name w:val="footer"/>
    <w:basedOn w:val="Normal"/>
    <w:link w:val="FooterChar"/>
    <w:semiHidden/>
    <w:rsid w:val="002B20F2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Garamond" w:hAnsi="Garamond"/>
      <w:kern w:val="18"/>
      <w:sz w:val="22"/>
    </w:rPr>
  </w:style>
  <w:style w:type="character" w:customStyle="1" w:styleId="FooterChar">
    <w:name w:val="Footer Char"/>
    <w:basedOn w:val="DefaultParagraphFont"/>
    <w:link w:val="Footer"/>
    <w:semiHidden/>
    <w:rsid w:val="002B20F2"/>
    <w:rPr>
      <w:rFonts w:ascii="Garamond" w:eastAsia="Times New Roman" w:hAnsi="Garamond" w:cs="Times New Roman"/>
      <w:kern w:val="18"/>
      <w:szCs w:val="28"/>
      <w:lang w:val="hr-HR"/>
    </w:rPr>
  </w:style>
  <w:style w:type="paragraph" w:styleId="Header">
    <w:name w:val="header"/>
    <w:basedOn w:val="Normal"/>
    <w:link w:val="HeaderChar"/>
    <w:semiHidden/>
    <w:rsid w:val="002B20F2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hAnsi="Garamond"/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semiHidden/>
    <w:rsid w:val="002B20F2"/>
    <w:rPr>
      <w:rFonts w:ascii="Garamond" w:eastAsia="Times New Roman" w:hAnsi="Garamond" w:cs="Times New Roman"/>
      <w:caps/>
      <w:kern w:val="18"/>
      <w:sz w:val="18"/>
      <w:szCs w:val="28"/>
      <w:lang w:val="hr-HR"/>
    </w:rPr>
  </w:style>
  <w:style w:type="character" w:styleId="PageNumber">
    <w:name w:val="page number"/>
    <w:semiHidden/>
    <w:rsid w:val="002B20F2"/>
  </w:style>
  <w:style w:type="character" w:styleId="Hyperlink">
    <w:name w:val="Hyperlink"/>
    <w:semiHidden/>
    <w:rsid w:val="002B20F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0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0F2"/>
    <w:rPr>
      <w:rFonts w:ascii="Times New Roman" w:eastAsia="Times New Roman" w:hAnsi="Times New Roman" w:cs="Times New Roman"/>
      <w:sz w:val="28"/>
      <w:szCs w:val="2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hr-HR"/>
    </w:rPr>
  </w:style>
  <w:style w:type="paragraph" w:styleId="Heading4">
    <w:name w:val="heading 4"/>
    <w:basedOn w:val="Normal"/>
    <w:next w:val="BodyText"/>
    <w:link w:val="Heading4Char"/>
    <w:qFormat/>
    <w:rsid w:val="002B20F2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20F2"/>
    <w:rPr>
      <w:rFonts w:ascii="Times New Roman" w:eastAsia="Times New Roman" w:hAnsi="Times New Roman" w:cs="Times New Roman"/>
      <w:caps/>
      <w:kern w:val="20"/>
      <w:sz w:val="18"/>
      <w:szCs w:val="28"/>
      <w:lang w:val="hr-HR"/>
    </w:rPr>
  </w:style>
  <w:style w:type="paragraph" w:styleId="Footer">
    <w:name w:val="footer"/>
    <w:basedOn w:val="Normal"/>
    <w:link w:val="FooterChar"/>
    <w:semiHidden/>
    <w:rsid w:val="002B20F2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Garamond" w:hAnsi="Garamond"/>
      <w:kern w:val="18"/>
      <w:sz w:val="22"/>
    </w:rPr>
  </w:style>
  <w:style w:type="character" w:customStyle="1" w:styleId="FooterChar">
    <w:name w:val="Footer Char"/>
    <w:basedOn w:val="DefaultParagraphFont"/>
    <w:link w:val="Footer"/>
    <w:semiHidden/>
    <w:rsid w:val="002B20F2"/>
    <w:rPr>
      <w:rFonts w:ascii="Garamond" w:eastAsia="Times New Roman" w:hAnsi="Garamond" w:cs="Times New Roman"/>
      <w:kern w:val="18"/>
      <w:szCs w:val="28"/>
      <w:lang w:val="hr-HR"/>
    </w:rPr>
  </w:style>
  <w:style w:type="paragraph" w:styleId="Header">
    <w:name w:val="header"/>
    <w:basedOn w:val="Normal"/>
    <w:link w:val="HeaderChar"/>
    <w:semiHidden/>
    <w:rsid w:val="002B20F2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hAnsi="Garamond"/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semiHidden/>
    <w:rsid w:val="002B20F2"/>
    <w:rPr>
      <w:rFonts w:ascii="Garamond" w:eastAsia="Times New Roman" w:hAnsi="Garamond" w:cs="Times New Roman"/>
      <w:caps/>
      <w:kern w:val="18"/>
      <w:sz w:val="18"/>
      <w:szCs w:val="28"/>
      <w:lang w:val="hr-HR"/>
    </w:rPr>
  </w:style>
  <w:style w:type="character" w:styleId="PageNumber">
    <w:name w:val="page number"/>
    <w:semiHidden/>
    <w:rsid w:val="002B20F2"/>
  </w:style>
  <w:style w:type="character" w:styleId="Hyperlink">
    <w:name w:val="Hyperlink"/>
    <w:semiHidden/>
    <w:rsid w:val="002B20F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0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0F2"/>
    <w:rPr>
      <w:rFonts w:ascii="Times New Roman" w:eastAsia="Times New Roman" w:hAnsi="Times New Roman" w:cs="Times New Roman"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ra.slomovic@fmrsp.gov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mrsp.gov.ba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mrsp.gov.ba" TargetMode="External"/><Relationship Id="rId1" Type="http://schemas.openxmlformats.org/officeDocument/2006/relationships/hyperlink" Target="http://www.fmrsp.gov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HAJIRLIJA</dc:creator>
  <cp:lastModifiedBy>USER3</cp:lastModifiedBy>
  <cp:revision>5</cp:revision>
  <cp:lastPrinted>2016-11-16T08:22:00Z</cp:lastPrinted>
  <dcterms:created xsi:type="dcterms:W3CDTF">2016-11-16T07:55:00Z</dcterms:created>
  <dcterms:modified xsi:type="dcterms:W3CDTF">2016-11-18T08:07:00Z</dcterms:modified>
</cp:coreProperties>
</file>