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6" w:rsidRDefault="003C05D6" w:rsidP="00C40B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C05D6" w:rsidRDefault="003C05D6" w:rsidP="00C40B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C05D6" w:rsidRDefault="003C05D6" w:rsidP="00C40B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51164" w:rsidRDefault="00DC511F" w:rsidP="00DC5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REFORMA DJEČIJE ZAŠTITE</w:t>
      </w:r>
    </w:p>
    <w:p w:rsidR="00DC511F" w:rsidRDefault="00DC511F" w:rsidP="00DC5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(Transformacija institucija i alterna</w:t>
      </w:r>
      <w:r w:rsidR="00B345D1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ivno zbrinjavanje djece)</w:t>
      </w:r>
    </w:p>
    <w:p w:rsidR="00DC511F" w:rsidRPr="003C05D6" w:rsidRDefault="00DC511F" w:rsidP="00DC511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878A1" w:rsidRPr="003C05D6" w:rsidRDefault="005878A1" w:rsidP="005878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05D6">
        <w:rPr>
          <w:rFonts w:ascii="Arial" w:hAnsi="Arial" w:cs="Arial"/>
          <w:b/>
          <w:sz w:val="20"/>
          <w:szCs w:val="20"/>
        </w:rPr>
        <w:t xml:space="preserve">Hotel </w:t>
      </w:r>
      <w:r w:rsidR="00E317A1">
        <w:rPr>
          <w:rFonts w:ascii="Arial" w:hAnsi="Arial" w:cs="Arial"/>
          <w:b/>
          <w:i/>
          <w:sz w:val="20"/>
          <w:szCs w:val="20"/>
        </w:rPr>
        <w:t>Radon Plaza</w:t>
      </w:r>
      <w:r w:rsidRPr="003C05D6">
        <w:rPr>
          <w:rFonts w:ascii="Arial" w:hAnsi="Arial" w:cs="Arial"/>
          <w:b/>
          <w:sz w:val="20"/>
          <w:szCs w:val="20"/>
        </w:rPr>
        <w:t>, Sarajevo</w:t>
      </w:r>
      <w:r w:rsidR="003C05D6" w:rsidRPr="003C05D6">
        <w:rPr>
          <w:rFonts w:ascii="Arial" w:hAnsi="Arial" w:cs="Arial"/>
          <w:b/>
          <w:sz w:val="20"/>
          <w:szCs w:val="20"/>
        </w:rPr>
        <w:t xml:space="preserve">, </w:t>
      </w:r>
      <w:r w:rsidR="00E317A1">
        <w:rPr>
          <w:rFonts w:ascii="Arial" w:hAnsi="Arial" w:cs="Arial"/>
          <w:b/>
          <w:sz w:val="20"/>
          <w:szCs w:val="20"/>
        </w:rPr>
        <w:t>0</w:t>
      </w:r>
      <w:r w:rsidR="00254FB6">
        <w:rPr>
          <w:rFonts w:ascii="Arial" w:hAnsi="Arial" w:cs="Arial"/>
          <w:b/>
          <w:sz w:val="20"/>
          <w:szCs w:val="20"/>
        </w:rPr>
        <w:t>8</w:t>
      </w:r>
      <w:r w:rsidR="003C05D6" w:rsidRPr="003C05D6">
        <w:rPr>
          <w:rFonts w:ascii="Arial" w:hAnsi="Arial" w:cs="Arial"/>
          <w:b/>
          <w:sz w:val="20"/>
          <w:szCs w:val="20"/>
        </w:rPr>
        <w:t>.</w:t>
      </w:r>
      <w:r w:rsidRPr="003C05D6">
        <w:rPr>
          <w:rFonts w:ascii="Arial" w:hAnsi="Arial" w:cs="Arial"/>
          <w:b/>
          <w:sz w:val="20"/>
          <w:szCs w:val="20"/>
        </w:rPr>
        <w:t>10.201</w:t>
      </w:r>
      <w:r w:rsidR="003C05D6" w:rsidRPr="003C05D6">
        <w:rPr>
          <w:rFonts w:ascii="Arial" w:hAnsi="Arial" w:cs="Arial"/>
          <w:b/>
          <w:sz w:val="20"/>
          <w:szCs w:val="20"/>
        </w:rPr>
        <w:t>4</w:t>
      </w:r>
      <w:r w:rsidRPr="003C05D6">
        <w:rPr>
          <w:rFonts w:ascii="Arial" w:hAnsi="Arial" w:cs="Arial"/>
          <w:b/>
          <w:sz w:val="20"/>
          <w:szCs w:val="20"/>
        </w:rPr>
        <w:t>.</w:t>
      </w:r>
      <w:r w:rsidR="00A07948">
        <w:rPr>
          <w:rFonts w:ascii="Arial" w:hAnsi="Arial" w:cs="Arial"/>
          <w:b/>
          <w:sz w:val="20"/>
          <w:szCs w:val="20"/>
        </w:rPr>
        <w:t xml:space="preserve"> godina</w:t>
      </w:r>
    </w:p>
    <w:p w:rsidR="003C05D6" w:rsidRDefault="003C05D6" w:rsidP="00C40B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C05D6" w:rsidRDefault="003C05D6" w:rsidP="00C40B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64E21" w:rsidRPr="00074120" w:rsidRDefault="00864E21" w:rsidP="00C40B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4120">
        <w:rPr>
          <w:rFonts w:ascii="Arial" w:hAnsi="Arial" w:cs="Arial"/>
          <w:b/>
          <w:sz w:val="20"/>
          <w:szCs w:val="20"/>
        </w:rPr>
        <w:t xml:space="preserve">DNEVNI RED </w:t>
      </w:r>
    </w:p>
    <w:p w:rsidR="00864E21" w:rsidRPr="003C05D6" w:rsidRDefault="00864E21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BE5" w:rsidRPr="003C05D6" w:rsidRDefault="003C05D6" w:rsidP="00C40B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40BE5" w:rsidRPr="003C05D6">
        <w:rPr>
          <w:rFonts w:ascii="Arial" w:hAnsi="Arial" w:cs="Arial"/>
          <w:sz w:val="20"/>
          <w:szCs w:val="20"/>
        </w:rPr>
        <w:t>:</w:t>
      </w:r>
      <w:r w:rsidR="00074B9C" w:rsidRPr="003C05D6">
        <w:rPr>
          <w:rFonts w:ascii="Arial" w:hAnsi="Arial" w:cs="Arial"/>
          <w:sz w:val="20"/>
          <w:szCs w:val="20"/>
        </w:rPr>
        <w:t>0</w:t>
      </w:r>
      <w:r w:rsidR="00C40BE5" w:rsidRPr="003C05D6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9</w:t>
      </w:r>
      <w:r w:rsidR="00C40BE5" w:rsidRPr="003C05D6">
        <w:rPr>
          <w:rFonts w:ascii="Arial" w:hAnsi="Arial" w:cs="Arial"/>
          <w:sz w:val="20"/>
          <w:szCs w:val="20"/>
        </w:rPr>
        <w:t>:</w:t>
      </w:r>
      <w:r w:rsidR="00074B9C" w:rsidRPr="003C05D6">
        <w:rPr>
          <w:rFonts w:ascii="Arial" w:hAnsi="Arial" w:cs="Arial"/>
          <w:sz w:val="20"/>
          <w:szCs w:val="20"/>
        </w:rPr>
        <w:t>3</w:t>
      </w:r>
      <w:r w:rsidR="00C40BE5" w:rsidRPr="003C05D6">
        <w:rPr>
          <w:rFonts w:ascii="Arial" w:hAnsi="Arial" w:cs="Arial"/>
          <w:sz w:val="20"/>
          <w:szCs w:val="20"/>
        </w:rPr>
        <w:t>0</w:t>
      </w:r>
      <w:r w:rsidR="00C40BE5" w:rsidRPr="003C05D6">
        <w:rPr>
          <w:rFonts w:ascii="Arial" w:hAnsi="Arial" w:cs="Arial"/>
          <w:sz w:val="20"/>
          <w:szCs w:val="20"/>
        </w:rPr>
        <w:tab/>
      </w:r>
      <w:r w:rsidR="00C40BE5" w:rsidRPr="003C05D6">
        <w:rPr>
          <w:rFonts w:ascii="Arial" w:hAnsi="Arial" w:cs="Arial"/>
          <w:sz w:val="20"/>
          <w:szCs w:val="20"/>
        </w:rPr>
        <w:tab/>
      </w:r>
      <w:r w:rsidR="0007412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egistracija učesnika</w:t>
      </w:r>
    </w:p>
    <w:p w:rsidR="00C40BE5" w:rsidRPr="003C05D6" w:rsidRDefault="00C40BE5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11F" w:rsidRDefault="003C05D6" w:rsidP="00C40B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40BE5" w:rsidRPr="003C05D6">
        <w:rPr>
          <w:rFonts w:ascii="Arial" w:hAnsi="Arial" w:cs="Arial"/>
          <w:sz w:val="20"/>
          <w:szCs w:val="20"/>
        </w:rPr>
        <w:t>:</w:t>
      </w:r>
      <w:r w:rsidR="00074B9C" w:rsidRPr="003C05D6">
        <w:rPr>
          <w:rFonts w:ascii="Arial" w:hAnsi="Arial" w:cs="Arial"/>
          <w:sz w:val="20"/>
          <w:szCs w:val="20"/>
        </w:rPr>
        <w:t>3</w:t>
      </w:r>
      <w:r w:rsidR="00C40BE5" w:rsidRPr="003C05D6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9</w:t>
      </w:r>
      <w:r w:rsidR="00C40BE5" w:rsidRPr="003C05D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="00C40BE5" w:rsidRPr="003C05D6">
        <w:rPr>
          <w:rFonts w:ascii="Arial" w:hAnsi="Arial" w:cs="Arial"/>
          <w:sz w:val="20"/>
          <w:szCs w:val="20"/>
        </w:rPr>
        <w:tab/>
      </w:r>
      <w:r w:rsidR="00C40BE5" w:rsidRPr="003C05D6">
        <w:rPr>
          <w:rFonts w:ascii="Arial" w:hAnsi="Arial" w:cs="Arial"/>
          <w:sz w:val="20"/>
          <w:szCs w:val="20"/>
        </w:rPr>
        <w:tab/>
      </w:r>
      <w:r w:rsidR="00C40BE5" w:rsidRPr="003C05D6">
        <w:rPr>
          <w:rFonts w:ascii="Arial" w:hAnsi="Arial" w:cs="Arial"/>
          <w:b/>
          <w:sz w:val="20"/>
          <w:szCs w:val="20"/>
        </w:rPr>
        <w:t>Pozdravn</w:t>
      </w:r>
      <w:r>
        <w:rPr>
          <w:rFonts w:ascii="Arial" w:hAnsi="Arial" w:cs="Arial"/>
          <w:b/>
          <w:sz w:val="20"/>
          <w:szCs w:val="20"/>
        </w:rPr>
        <w:t xml:space="preserve">a riječ i </w:t>
      </w:r>
      <w:r w:rsidRPr="003C05D6">
        <w:rPr>
          <w:rFonts w:ascii="Arial" w:hAnsi="Arial" w:cs="Arial"/>
          <w:b/>
          <w:sz w:val="20"/>
          <w:szCs w:val="20"/>
        </w:rPr>
        <w:t>uvodno obraćanje</w:t>
      </w:r>
      <w:r w:rsidR="00C40BE5" w:rsidRPr="003C05D6">
        <w:rPr>
          <w:rFonts w:ascii="Arial" w:hAnsi="Arial" w:cs="Arial"/>
          <w:sz w:val="20"/>
          <w:szCs w:val="20"/>
        </w:rPr>
        <w:tab/>
      </w:r>
      <w:r w:rsidR="00C40BE5" w:rsidRPr="003C05D6">
        <w:rPr>
          <w:rFonts w:ascii="Arial" w:hAnsi="Arial" w:cs="Arial"/>
          <w:sz w:val="20"/>
          <w:szCs w:val="20"/>
        </w:rPr>
        <w:tab/>
      </w:r>
      <w:r w:rsidR="00C40BE5" w:rsidRPr="003C05D6">
        <w:rPr>
          <w:rFonts w:ascii="Arial" w:hAnsi="Arial" w:cs="Arial"/>
          <w:sz w:val="20"/>
          <w:szCs w:val="20"/>
        </w:rPr>
        <w:tab/>
      </w:r>
    </w:p>
    <w:p w:rsidR="000C4AE7" w:rsidRPr="003C05D6" w:rsidRDefault="00B345D1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="003C05D6" w:rsidRPr="003C05D6">
        <w:rPr>
          <w:rFonts w:ascii="Arial" w:hAnsi="Arial" w:cs="Arial"/>
          <w:i/>
          <w:sz w:val="20"/>
          <w:szCs w:val="20"/>
        </w:rPr>
        <w:t xml:space="preserve">Federalno ministarstvo rada i socijalne politike, gdin Vjekoslav Čamber, </w:t>
      </w:r>
      <w:r w:rsidR="000C4AE7" w:rsidRPr="003C05D6">
        <w:rPr>
          <w:rFonts w:ascii="Arial" w:hAnsi="Arial" w:cs="Arial"/>
          <w:i/>
          <w:sz w:val="20"/>
          <w:szCs w:val="20"/>
        </w:rPr>
        <w:t xml:space="preserve">ministar </w:t>
      </w:r>
    </w:p>
    <w:p w:rsidR="00074B9C" w:rsidRDefault="00DC511F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UNICEF</w:t>
      </w:r>
    </w:p>
    <w:p w:rsidR="001B2F4B" w:rsidRDefault="001B2F4B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F4B" w:rsidRDefault="00DC511F" w:rsidP="00C40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1B2F4B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0:45</w:t>
      </w:r>
      <w:r w:rsidR="00B345D1">
        <w:rPr>
          <w:rFonts w:ascii="Arial" w:hAnsi="Arial" w:cs="Arial"/>
          <w:sz w:val="20"/>
          <w:szCs w:val="20"/>
        </w:rPr>
        <w:t xml:space="preserve">                </w:t>
      </w:r>
      <w:r w:rsidR="001B2F4B" w:rsidRPr="001B2F4B">
        <w:rPr>
          <w:rFonts w:ascii="Arial" w:hAnsi="Arial" w:cs="Arial"/>
          <w:b/>
          <w:sz w:val="20"/>
          <w:szCs w:val="20"/>
        </w:rPr>
        <w:t xml:space="preserve">Alternativni oblici zaštite za djecu u zemljama regije, uporedna prezentacija </w:t>
      </w:r>
    </w:p>
    <w:p w:rsidR="002F3B97" w:rsidRDefault="00B345D1" w:rsidP="00C40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2F3B97">
        <w:rPr>
          <w:rFonts w:ascii="Arial" w:hAnsi="Arial" w:cs="Arial"/>
          <w:b/>
          <w:sz w:val="20"/>
          <w:szCs w:val="20"/>
        </w:rPr>
        <w:t>Primjene Smjernica za alternativno zbrinjavanje djece</w:t>
      </w:r>
      <w:r w:rsidR="001B2F4B" w:rsidRPr="001B2F4B">
        <w:rPr>
          <w:rFonts w:ascii="Arial" w:hAnsi="Arial" w:cs="Arial"/>
          <w:b/>
          <w:sz w:val="20"/>
          <w:szCs w:val="20"/>
        </w:rPr>
        <w:t xml:space="preserve"> u Bosni i Hercegovini, </w:t>
      </w:r>
    </w:p>
    <w:p w:rsidR="001B2F4B" w:rsidRPr="001B2F4B" w:rsidRDefault="00B345D1" w:rsidP="00C40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1B2F4B" w:rsidRPr="001B2F4B">
        <w:rPr>
          <w:rFonts w:ascii="Arial" w:hAnsi="Arial" w:cs="Arial"/>
          <w:b/>
          <w:sz w:val="20"/>
          <w:szCs w:val="20"/>
        </w:rPr>
        <w:t>Srbiji, Hrvatskoj i Crnoj Gori</w:t>
      </w:r>
    </w:p>
    <w:p w:rsidR="00D46619" w:rsidRDefault="00B345D1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prof.dr.Nevenka Žegarac</w:t>
      </w:r>
    </w:p>
    <w:p w:rsidR="00B345D1" w:rsidRDefault="00B345D1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Bojan Pavlović</w:t>
      </w:r>
    </w:p>
    <w:p w:rsidR="001B2F4B" w:rsidRPr="001B2F4B" w:rsidRDefault="001B2F4B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B2F4B" w:rsidRDefault="00DC511F" w:rsidP="00C40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</w:t>
      </w:r>
      <w:r w:rsidR="00D46619" w:rsidRPr="003C05D6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1</w:t>
      </w:r>
      <w:r w:rsidR="00D46619" w:rsidRPr="003C05D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="00D46619" w:rsidRPr="003C05D6">
        <w:rPr>
          <w:rFonts w:ascii="Arial" w:hAnsi="Arial" w:cs="Arial"/>
          <w:sz w:val="20"/>
          <w:szCs w:val="20"/>
        </w:rPr>
        <w:tab/>
      </w:r>
      <w:r w:rsidR="00D46619" w:rsidRPr="003C05D6">
        <w:rPr>
          <w:rFonts w:ascii="Arial" w:hAnsi="Arial" w:cs="Arial"/>
          <w:sz w:val="20"/>
          <w:szCs w:val="20"/>
        </w:rPr>
        <w:tab/>
      </w:r>
      <w:r w:rsidR="001B2F4B" w:rsidRPr="001B2F4B">
        <w:rPr>
          <w:rFonts w:ascii="Arial" w:hAnsi="Arial" w:cs="Arial"/>
          <w:b/>
          <w:sz w:val="20"/>
          <w:szCs w:val="20"/>
        </w:rPr>
        <w:t>Diskusija</w:t>
      </w:r>
    </w:p>
    <w:p w:rsidR="00D46619" w:rsidRPr="003C05D6" w:rsidRDefault="00721413" w:rsidP="00C40B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5D6">
        <w:rPr>
          <w:rFonts w:ascii="Arial" w:hAnsi="Arial" w:cs="Arial"/>
          <w:i/>
          <w:sz w:val="20"/>
          <w:szCs w:val="20"/>
        </w:rPr>
        <w:tab/>
      </w:r>
      <w:r w:rsidRPr="003C05D6">
        <w:rPr>
          <w:rFonts w:ascii="Arial" w:hAnsi="Arial" w:cs="Arial"/>
          <w:i/>
          <w:sz w:val="20"/>
          <w:szCs w:val="20"/>
        </w:rPr>
        <w:tab/>
      </w:r>
      <w:r w:rsidRPr="003C05D6">
        <w:rPr>
          <w:rFonts w:ascii="Arial" w:hAnsi="Arial" w:cs="Arial"/>
          <w:i/>
          <w:sz w:val="20"/>
          <w:szCs w:val="20"/>
        </w:rPr>
        <w:tab/>
      </w:r>
      <w:r w:rsidR="000C4AE7" w:rsidRPr="003C05D6">
        <w:rPr>
          <w:rFonts w:ascii="Arial" w:hAnsi="Arial" w:cs="Arial"/>
          <w:i/>
          <w:sz w:val="20"/>
          <w:szCs w:val="20"/>
        </w:rPr>
        <w:tab/>
      </w:r>
    </w:p>
    <w:p w:rsidR="00D46619" w:rsidRPr="001B2F4B" w:rsidRDefault="00D46619" w:rsidP="00C40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05D6">
        <w:rPr>
          <w:rFonts w:ascii="Arial" w:hAnsi="Arial" w:cs="Arial"/>
          <w:sz w:val="20"/>
          <w:szCs w:val="20"/>
        </w:rPr>
        <w:t>1</w:t>
      </w:r>
      <w:r w:rsidR="00F416C4" w:rsidRPr="003C05D6">
        <w:rPr>
          <w:rFonts w:ascii="Arial" w:hAnsi="Arial" w:cs="Arial"/>
          <w:sz w:val="20"/>
          <w:szCs w:val="20"/>
        </w:rPr>
        <w:t>1</w:t>
      </w:r>
      <w:r w:rsidRPr="003C05D6">
        <w:rPr>
          <w:rFonts w:ascii="Arial" w:hAnsi="Arial" w:cs="Arial"/>
          <w:sz w:val="20"/>
          <w:szCs w:val="20"/>
        </w:rPr>
        <w:t>:</w:t>
      </w:r>
      <w:r w:rsidR="00DC511F">
        <w:rPr>
          <w:rFonts w:ascii="Arial" w:hAnsi="Arial" w:cs="Arial"/>
          <w:sz w:val="20"/>
          <w:szCs w:val="20"/>
        </w:rPr>
        <w:t>00 – 11</w:t>
      </w:r>
      <w:r w:rsidRPr="003C05D6">
        <w:rPr>
          <w:rFonts w:ascii="Arial" w:hAnsi="Arial" w:cs="Arial"/>
          <w:sz w:val="20"/>
          <w:szCs w:val="20"/>
        </w:rPr>
        <w:t>:</w:t>
      </w:r>
      <w:r w:rsidR="001B2F4B">
        <w:rPr>
          <w:rFonts w:ascii="Arial" w:hAnsi="Arial" w:cs="Arial"/>
          <w:sz w:val="20"/>
          <w:szCs w:val="20"/>
        </w:rPr>
        <w:t>15</w:t>
      </w:r>
      <w:r w:rsidRPr="003C05D6">
        <w:rPr>
          <w:rFonts w:ascii="Arial" w:hAnsi="Arial" w:cs="Arial"/>
          <w:sz w:val="20"/>
          <w:szCs w:val="20"/>
        </w:rPr>
        <w:tab/>
      </w:r>
      <w:r w:rsidRPr="003C05D6">
        <w:rPr>
          <w:rFonts w:ascii="Arial" w:hAnsi="Arial" w:cs="Arial"/>
          <w:sz w:val="20"/>
          <w:szCs w:val="20"/>
        </w:rPr>
        <w:tab/>
      </w:r>
      <w:r w:rsidR="001B2F4B" w:rsidRPr="001B2F4B">
        <w:rPr>
          <w:rFonts w:ascii="Arial" w:hAnsi="Arial" w:cs="Arial"/>
          <w:b/>
          <w:sz w:val="20"/>
          <w:szCs w:val="20"/>
        </w:rPr>
        <w:t>P</w:t>
      </w:r>
      <w:r w:rsidRPr="001B2F4B">
        <w:rPr>
          <w:rFonts w:ascii="Arial" w:hAnsi="Arial" w:cs="Arial"/>
          <w:b/>
          <w:sz w:val="20"/>
          <w:szCs w:val="20"/>
        </w:rPr>
        <w:t>auza</w:t>
      </w:r>
      <w:r w:rsidR="00F416C4" w:rsidRPr="001B2F4B">
        <w:rPr>
          <w:rFonts w:ascii="Arial" w:hAnsi="Arial" w:cs="Arial"/>
          <w:b/>
          <w:sz w:val="20"/>
          <w:szCs w:val="20"/>
        </w:rPr>
        <w:t xml:space="preserve"> za kafu</w:t>
      </w:r>
    </w:p>
    <w:p w:rsidR="00D46619" w:rsidRPr="003C05D6" w:rsidRDefault="00D46619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C19" w:rsidRDefault="00D46619" w:rsidP="00C40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05D6">
        <w:rPr>
          <w:rFonts w:ascii="Arial" w:hAnsi="Arial" w:cs="Arial"/>
          <w:sz w:val="20"/>
          <w:szCs w:val="20"/>
        </w:rPr>
        <w:t>1</w:t>
      </w:r>
      <w:r w:rsidR="00DC511F">
        <w:rPr>
          <w:rFonts w:ascii="Arial" w:hAnsi="Arial" w:cs="Arial"/>
          <w:sz w:val="20"/>
          <w:szCs w:val="20"/>
        </w:rPr>
        <w:t>1</w:t>
      </w:r>
      <w:r w:rsidRPr="003C05D6">
        <w:rPr>
          <w:rFonts w:ascii="Arial" w:hAnsi="Arial" w:cs="Arial"/>
          <w:sz w:val="20"/>
          <w:szCs w:val="20"/>
        </w:rPr>
        <w:t>:</w:t>
      </w:r>
      <w:r w:rsidR="00191F34" w:rsidRPr="003C05D6">
        <w:rPr>
          <w:rFonts w:ascii="Arial" w:hAnsi="Arial" w:cs="Arial"/>
          <w:sz w:val="20"/>
          <w:szCs w:val="20"/>
        </w:rPr>
        <w:t>15</w:t>
      </w:r>
      <w:r w:rsidRPr="003C05D6">
        <w:rPr>
          <w:rFonts w:ascii="Arial" w:hAnsi="Arial" w:cs="Arial"/>
          <w:sz w:val="20"/>
          <w:szCs w:val="20"/>
        </w:rPr>
        <w:t xml:space="preserve"> – 1</w:t>
      </w:r>
      <w:r w:rsidR="00DC511F">
        <w:rPr>
          <w:rFonts w:ascii="Arial" w:hAnsi="Arial" w:cs="Arial"/>
          <w:sz w:val="20"/>
          <w:szCs w:val="20"/>
        </w:rPr>
        <w:t>1</w:t>
      </w:r>
      <w:r w:rsidRPr="003C05D6">
        <w:rPr>
          <w:rFonts w:ascii="Arial" w:hAnsi="Arial" w:cs="Arial"/>
          <w:sz w:val="20"/>
          <w:szCs w:val="20"/>
        </w:rPr>
        <w:t>:</w:t>
      </w:r>
      <w:r w:rsidR="001B2F4B">
        <w:rPr>
          <w:rFonts w:ascii="Arial" w:hAnsi="Arial" w:cs="Arial"/>
          <w:sz w:val="20"/>
          <w:szCs w:val="20"/>
        </w:rPr>
        <w:t>4</w:t>
      </w:r>
      <w:r w:rsidR="00191F34" w:rsidRPr="003C05D6">
        <w:rPr>
          <w:rFonts w:ascii="Arial" w:hAnsi="Arial" w:cs="Arial"/>
          <w:sz w:val="20"/>
          <w:szCs w:val="20"/>
        </w:rPr>
        <w:t>5</w:t>
      </w:r>
      <w:r w:rsidRPr="003C05D6">
        <w:rPr>
          <w:rFonts w:ascii="Arial" w:hAnsi="Arial" w:cs="Arial"/>
          <w:sz w:val="20"/>
          <w:szCs w:val="20"/>
        </w:rPr>
        <w:tab/>
      </w:r>
      <w:r w:rsidRPr="003C05D6">
        <w:rPr>
          <w:rFonts w:ascii="Arial" w:hAnsi="Arial" w:cs="Arial"/>
          <w:sz w:val="20"/>
          <w:szCs w:val="20"/>
        </w:rPr>
        <w:tab/>
      </w:r>
      <w:r w:rsidR="00721C19" w:rsidRPr="00721C19">
        <w:rPr>
          <w:rFonts w:ascii="Arial" w:hAnsi="Arial" w:cs="Arial"/>
          <w:b/>
          <w:sz w:val="20"/>
          <w:szCs w:val="20"/>
        </w:rPr>
        <w:t xml:space="preserve">Značaj usluga </w:t>
      </w:r>
      <w:r w:rsidR="000B4B8D" w:rsidRPr="00721C19">
        <w:rPr>
          <w:rFonts w:ascii="Arial" w:hAnsi="Arial" w:cs="Arial"/>
          <w:b/>
          <w:sz w:val="20"/>
          <w:szCs w:val="20"/>
        </w:rPr>
        <w:t xml:space="preserve">u zajednici </w:t>
      </w:r>
      <w:r w:rsidR="00721C19" w:rsidRPr="00721C19">
        <w:rPr>
          <w:rFonts w:ascii="Arial" w:hAnsi="Arial" w:cs="Arial"/>
          <w:b/>
          <w:sz w:val="20"/>
          <w:szCs w:val="20"/>
        </w:rPr>
        <w:t xml:space="preserve">za djecu i porodice </w:t>
      </w:r>
      <w:r w:rsidR="000B4B8D">
        <w:rPr>
          <w:rFonts w:ascii="Arial" w:hAnsi="Arial" w:cs="Arial"/>
          <w:b/>
          <w:sz w:val="20"/>
          <w:szCs w:val="20"/>
        </w:rPr>
        <w:t xml:space="preserve">u cilju </w:t>
      </w:r>
      <w:r w:rsidR="00721C19" w:rsidRPr="00721C19">
        <w:rPr>
          <w:rFonts w:ascii="Arial" w:hAnsi="Arial" w:cs="Arial"/>
          <w:b/>
          <w:sz w:val="20"/>
          <w:szCs w:val="20"/>
        </w:rPr>
        <w:t>preveniranj</w:t>
      </w:r>
      <w:r w:rsidR="000B4B8D">
        <w:rPr>
          <w:rFonts w:ascii="Arial" w:hAnsi="Arial" w:cs="Arial"/>
          <w:b/>
          <w:sz w:val="20"/>
          <w:szCs w:val="20"/>
        </w:rPr>
        <w:t>a</w:t>
      </w:r>
    </w:p>
    <w:p w:rsidR="00D46619" w:rsidRPr="003C05D6" w:rsidRDefault="00B345D1" w:rsidP="00C40BE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721C19" w:rsidRPr="00721C19">
        <w:rPr>
          <w:rFonts w:ascii="Arial" w:hAnsi="Arial" w:cs="Arial"/>
          <w:b/>
          <w:sz w:val="20"/>
          <w:szCs w:val="20"/>
        </w:rPr>
        <w:t xml:space="preserve"> institucionalizacije</w:t>
      </w:r>
    </w:p>
    <w:p w:rsidR="00DC511F" w:rsidRDefault="00D46619" w:rsidP="001C1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C05D6">
        <w:rPr>
          <w:rFonts w:ascii="Arial" w:hAnsi="Arial" w:cs="Arial"/>
          <w:sz w:val="20"/>
          <w:szCs w:val="20"/>
        </w:rPr>
        <w:tab/>
      </w:r>
      <w:r w:rsidRPr="003C05D6">
        <w:rPr>
          <w:rFonts w:ascii="Arial" w:hAnsi="Arial" w:cs="Arial"/>
          <w:sz w:val="20"/>
          <w:szCs w:val="20"/>
        </w:rPr>
        <w:tab/>
      </w:r>
      <w:r w:rsidRPr="003C05D6">
        <w:rPr>
          <w:rFonts w:ascii="Arial" w:hAnsi="Arial" w:cs="Arial"/>
          <w:sz w:val="20"/>
          <w:szCs w:val="20"/>
        </w:rPr>
        <w:tab/>
      </w:r>
      <w:r w:rsidR="00B345D1" w:rsidRPr="00B345D1">
        <w:rPr>
          <w:rFonts w:ascii="Arial" w:hAnsi="Arial" w:cs="Arial"/>
          <w:i/>
          <w:sz w:val="20"/>
          <w:szCs w:val="20"/>
        </w:rPr>
        <w:t>Stanislava Majušević i Zumreta Jejina</w:t>
      </w:r>
      <w:r w:rsidR="006D6644" w:rsidRPr="003C05D6">
        <w:rPr>
          <w:rFonts w:ascii="Arial" w:hAnsi="Arial" w:cs="Arial"/>
          <w:i/>
          <w:sz w:val="20"/>
          <w:szCs w:val="20"/>
        </w:rPr>
        <w:t xml:space="preserve">, </w:t>
      </w:r>
      <w:r w:rsidR="00721C19">
        <w:rPr>
          <w:rFonts w:ascii="Arial" w:hAnsi="Arial" w:cs="Arial"/>
          <w:i/>
          <w:sz w:val="20"/>
          <w:szCs w:val="20"/>
        </w:rPr>
        <w:t>E</w:t>
      </w:r>
      <w:r w:rsidR="00B345D1">
        <w:rPr>
          <w:rFonts w:ascii="Arial" w:hAnsi="Arial" w:cs="Arial"/>
          <w:i/>
          <w:sz w:val="20"/>
          <w:szCs w:val="20"/>
        </w:rPr>
        <w:t>DUS</w:t>
      </w:r>
    </w:p>
    <w:p w:rsidR="00D46619" w:rsidRPr="003C05D6" w:rsidRDefault="00DC511F" w:rsidP="001C1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Emira Slomović, Federalno ministarstvo rada i socijalne politike </w:t>
      </w:r>
      <w:r w:rsidR="001C12AB" w:rsidRPr="003C05D6">
        <w:rPr>
          <w:rFonts w:ascii="Arial" w:hAnsi="Arial" w:cs="Arial"/>
          <w:i/>
          <w:sz w:val="20"/>
          <w:szCs w:val="20"/>
        </w:rPr>
        <w:tab/>
      </w:r>
    </w:p>
    <w:p w:rsidR="00D46619" w:rsidRPr="003C05D6" w:rsidRDefault="00D46619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11F" w:rsidRPr="00DC511F" w:rsidRDefault="00DC511F" w:rsidP="00DC51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C17AA" w:rsidRPr="003C05D6">
        <w:rPr>
          <w:rFonts w:ascii="Arial" w:hAnsi="Arial" w:cs="Arial"/>
          <w:sz w:val="20"/>
          <w:szCs w:val="20"/>
        </w:rPr>
        <w:t>:</w:t>
      </w:r>
      <w:r w:rsidR="00721C19">
        <w:rPr>
          <w:rFonts w:ascii="Arial" w:hAnsi="Arial" w:cs="Arial"/>
          <w:sz w:val="20"/>
          <w:szCs w:val="20"/>
        </w:rPr>
        <w:t>4</w:t>
      </w:r>
      <w:r w:rsidR="009C17AA" w:rsidRPr="003C05D6">
        <w:rPr>
          <w:rFonts w:ascii="Arial" w:hAnsi="Arial" w:cs="Arial"/>
          <w:sz w:val="20"/>
          <w:szCs w:val="20"/>
        </w:rPr>
        <w:t>5 – 1</w:t>
      </w:r>
      <w:r>
        <w:rPr>
          <w:rFonts w:ascii="Arial" w:hAnsi="Arial" w:cs="Arial"/>
          <w:sz w:val="20"/>
          <w:szCs w:val="20"/>
        </w:rPr>
        <w:t>2</w:t>
      </w:r>
      <w:r w:rsidR="009C17AA" w:rsidRPr="003C05D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="009C17AA" w:rsidRPr="003C05D6">
        <w:rPr>
          <w:rFonts w:ascii="Arial" w:hAnsi="Arial" w:cs="Arial"/>
          <w:sz w:val="20"/>
          <w:szCs w:val="20"/>
        </w:rPr>
        <w:tab/>
      </w:r>
      <w:r w:rsidR="0091227A">
        <w:rPr>
          <w:rFonts w:ascii="Arial" w:hAnsi="Arial" w:cs="Arial"/>
          <w:sz w:val="20"/>
          <w:szCs w:val="20"/>
        </w:rPr>
        <w:t xml:space="preserve">            </w:t>
      </w:r>
      <w:r w:rsidRPr="00DC511F">
        <w:rPr>
          <w:rFonts w:ascii="Arial" w:hAnsi="Arial" w:cs="Arial"/>
          <w:b/>
          <w:sz w:val="20"/>
          <w:szCs w:val="20"/>
        </w:rPr>
        <w:t>Hraniteljstvo: postignuća i izazovi</w:t>
      </w:r>
    </w:p>
    <w:p w:rsidR="0091227A" w:rsidRDefault="00DC511F" w:rsidP="00DC51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C511F">
        <w:rPr>
          <w:rFonts w:ascii="Arial" w:hAnsi="Arial" w:cs="Arial"/>
          <w:sz w:val="20"/>
          <w:szCs w:val="20"/>
        </w:rPr>
        <w:t xml:space="preserve">                                     </w:t>
      </w:r>
      <w:r w:rsidR="0091227A" w:rsidRPr="0091227A">
        <w:rPr>
          <w:rFonts w:ascii="Arial" w:hAnsi="Arial" w:cs="Arial"/>
          <w:i/>
          <w:sz w:val="20"/>
          <w:szCs w:val="20"/>
        </w:rPr>
        <w:t>Miroslav Jurešić</w:t>
      </w:r>
      <w:r w:rsidR="0091227A">
        <w:rPr>
          <w:rFonts w:ascii="Arial" w:hAnsi="Arial" w:cs="Arial"/>
          <w:sz w:val="20"/>
          <w:szCs w:val="20"/>
        </w:rPr>
        <w:t xml:space="preserve">, </w:t>
      </w:r>
      <w:r w:rsidRPr="0091227A">
        <w:rPr>
          <w:rFonts w:ascii="Arial" w:hAnsi="Arial" w:cs="Arial"/>
          <w:i/>
          <w:sz w:val="20"/>
          <w:szCs w:val="20"/>
        </w:rPr>
        <w:t xml:space="preserve">Federalno ministarstvo rada i socijalne politike, </w:t>
      </w:r>
    </w:p>
    <w:p w:rsidR="00DC511F" w:rsidRPr="0091227A" w:rsidRDefault="0091227A" w:rsidP="00DC51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DC511F" w:rsidRPr="0091227A">
        <w:rPr>
          <w:rFonts w:ascii="Arial" w:hAnsi="Arial" w:cs="Arial"/>
          <w:i/>
          <w:sz w:val="20"/>
          <w:szCs w:val="20"/>
        </w:rPr>
        <w:t>Udruženja hranitelja iz BiH</w:t>
      </w:r>
    </w:p>
    <w:p w:rsidR="00DC511F" w:rsidRDefault="00DC511F" w:rsidP="00DC5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3B97" w:rsidRDefault="00DC511F" w:rsidP="00DC51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12:45 – 13:00               </w:t>
      </w:r>
      <w:r w:rsidR="002F3B97" w:rsidRPr="002F3B97">
        <w:rPr>
          <w:rFonts w:ascii="Arial" w:hAnsi="Arial" w:cs="Arial"/>
          <w:b/>
          <w:sz w:val="20"/>
          <w:szCs w:val="20"/>
        </w:rPr>
        <w:t>Diskusija</w:t>
      </w:r>
    </w:p>
    <w:p w:rsidR="002F3B97" w:rsidRDefault="002F3B97" w:rsidP="002F3B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17AA" w:rsidRPr="003C05D6" w:rsidRDefault="00DC511F" w:rsidP="002F3B9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13:00 – 13</w:t>
      </w:r>
      <w:r w:rsidR="002F3B97" w:rsidRPr="002F3B9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="002F3B97">
        <w:rPr>
          <w:rFonts w:ascii="Arial" w:hAnsi="Arial" w:cs="Arial"/>
          <w:b/>
          <w:sz w:val="20"/>
          <w:szCs w:val="20"/>
        </w:rPr>
        <w:t xml:space="preserve">               Ručak</w:t>
      </w:r>
    </w:p>
    <w:p w:rsidR="009C17AA" w:rsidRPr="003C05D6" w:rsidRDefault="009C17AA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11F" w:rsidRPr="00DC511F" w:rsidRDefault="00C6509D" w:rsidP="00DC51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05D6">
        <w:rPr>
          <w:rFonts w:ascii="Arial" w:hAnsi="Arial" w:cs="Arial"/>
          <w:sz w:val="20"/>
          <w:szCs w:val="20"/>
        </w:rPr>
        <w:t>1</w:t>
      </w:r>
      <w:r w:rsidR="00DC511F">
        <w:rPr>
          <w:rFonts w:ascii="Arial" w:hAnsi="Arial" w:cs="Arial"/>
          <w:sz w:val="20"/>
          <w:szCs w:val="20"/>
        </w:rPr>
        <w:t>3</w:t>
      </w:r>
      <w:r w:rsidRPr="003C05D6">
        <w:rPr>
          <w:rFonts w:ascii="Arial" w:hAnsi="Arial" w:cs="Arial"/>
          <w:sz w:val="20"/>
          <w:szCs w:val="20"/>
        </w:rPr>
        <w:t>:</w:t>
      </w:r>
      <w:r w:rsidR="00DC511F">
        <w:rPr>
          <w:rFonts w:ascii="Arial" w:hAnsi="Arial" w:cs="Arial"/>
          <w:sz w:val="20"/>
          <w:szCs w:val="20"/>
        </w:rPr>
        <w:t>45</w:t>
      </w:r>
      <w:r w:rsidRPr="003C05D6">
        <w:rPr>
          <w:rFonts w:ascii="Arial" w:hAnsi="Arial" w:cs="Arial"/>
          <w:sz w:val="20"/>
          <w:szCs w:val="20"/>
        </w:rPr>
        <w:t xml:space="preserve"> – </w:t>
      </w:r>
      <w:r w:rsidR="00DC511F">
        <w:rPr>
          <w:rFonts w:ascii="Arial" w:hAnsi="Arial" w:cs="Arial"/>
          <w:sz w:val="20"/>
          <w:szCs w:val="20"/>
        </w:rPr>
        <w:t>14</w:t>
      </w:r>
      <w:r w:rsidRPr="003C05D6">
        <w:rPr>
          <w:rFonts w:ascii="Arial" w:hAnsi="Arial" w:cs="Arial"/>
          <w:sz w:val="20"/>
          <w:szCs w:val="20"/>
        </w:rPr>
        <w:t>:</w:t>
      </w:r>
      <w:r w:rsidR="00DC511F">
        <w:rPr>
          <w:rFonts w:ascii="Arial" w:hAnsi="Arial" w:cs="Arial"/>
          <w:sz w:val="20"/>
          <w:szCs w:val="20"/>
        </w:rPr>
        <w:t>4</w:t>
      </w:r>
      <w:r w:rsidR="00191F34" w:rsidRPr="003C05D6">
        <w:rPr>
          <w:rFonts w:ascii="Arial" w:hAnsi="Arial" w:cs="Arial"/>
          <w:sz w:val="20"/>
          <w:szCs w:val="20"/>
        </w:rPr>
        <w:t>5</w:t>
      </w:r>
      <w:r w:rsidR="000C4AE7" w:rsidRPr="003C05D6">
        <w:rPr>
          <w:rFonts w:ascii="Arial" w:hAnsi="Arial" w:cs="Arial"/>
          <w:sz w:val="20"/>
          <w:szCs w:val="20"/>
        </w:rPr>
        <w:tab/>
      </w:r>
      <w:r w:rsidR="0091227A">
        <w:rPr>
          <w:rFonts w:ascii="Arial" w:hAnsi="Arial" w:cs="Arial"/>
          <w:sz w:val="20"/>
          <w:szCs w:val="20"/>
        </w:rPr>
        <w:t xml:space="preserve">            </w:t>
      </w:r>
      <w:r w:rsidR="00DC511F" w:rsidRPr="00DC511F">
        <w:rPr>
          <w:rFonts w:ascii="Arial" w:hAnsi="Arial" w:cs="Arial"/>
          <w:b/>
          <w:sz w:val="20"/>
          <w:szCs w:val="20"/>
        </w:rPr>
        <w:t>Transformacija institucija: postignuća i izazovi</w:t>
      </w:r>
    </w:p>
    <w:p w:rsidR="00DC511F" w:rsidRPr="0091227A" w:rsidRDefault="00DC511F" w:rsidP="00DC51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C511F">
        <w:rPr>
          <w:rFonts w:ascii="Arial" w:hAnsi="Arial" w:cs="Arial"/>
          <w:sz w:val="20"/>
          <w:szCs w:val="20"/>
        </w:rPr>
        <w:t xml:space="preserve">                                      </w:t>
      </w:r>
      <w:r w:rsidRPr="0091227A">
        <w:rPr>
          <w:rFonts w:ascii="Arial" w:hAnsi="Arial" w:cs="Arial"/>
          <w:i/>
          <w:sz w:val="20"/>
          <w:szCs w:val="20"/>
        </w:rPr>
        <w:t>Ministarstvo za rad, socijalnu politiku i povratak Tuzlanskog kantona</w:t>
      </w:r>
    </w:p>
    <w:p w:rsidR="00DC511F" w:rsidRPr="0091227A" w:rsidRDefault="00DC511F" w:rsidP="00DC51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1227A">
        <w:rPr>
          <w:rFonts w:ascii="Arial" w:hAnsi="Arial" w:cs="Arial"/>
          <w:i/>
          <w:sz w:val="20"/>
          <w:szCs w:val="20"/>
        </w:rPr>
        <w:t xml:space="preserve">                                      Ministartsvo zdravstva, rada i socijalne zaštite Hercegovačko-neretvanskog kantona</w:t>
      </w:r>
    </w:p>
    <w:p w:rsidR="00DC511F" w:rsidRPr="0091227A" w:rsidRDefault="00DC511F" w:rsidP="00DC51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1227A">
        <w:rPr>
          <w:rFonts w:ascii="Arial" w:hAnsi="Arial" w:cs="Arial"/>
          <w:i/>
          <w:sz w:val="20"/>
          <w:szCs w:val="20"/>
        </w:rPr>
        <w:t xml:space="preserve">                                      Mali porodični dom, Zenica</w:t>
      </w:r>
    </w:p>
    <w:p w:rsidR="00011C89" w:rsidRPr="0091227A" w:rsidRDefault="00DC511F" w:rsidP="00DC51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1227A">
        <w:rPr>
          <w:rFonts w:ascii="Arial" w:hAnsi="Arial" w:cs="Arial"/>
          <w:i/>
          <w:sz w:val="20"/>
          <w:szCs w:val="20"/>
        </w:rPr>
        <w:t xml:space="preserve">                                      Dječiji dom, Sarajevo    </w:t>
      </w:r>
    </w:p>
    <w:p w:rsidR="00C6509D" w:rsidRPr="0091227A" w:rsidRDefault="00C6509D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B4B8D" w:rsidRPr="00DC511F" w:rsidRDefault="00C6509D" w:rsidP="00C40B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C05D6">
        <w:rPr>
          <w:rFonts w:ascii="Arial" w:hAnsi="Arial" w:cs="Arial"/>
          <w:sz w:val="20"/>
          <w:szCs w:val="20"/>
        </w:rPr>
        <w:t>1</w:t>
      </w:r>
      <w:r w:rsidR="00DC511F">
        <w:rPr>
          <w:rFonts w:ascii="Arial" w:hAnsi="Arial" w:cs="Arial"/>
          <w:sz w:val="20"/>
          <w:szCs w:val="20"/>
        </w:rPr>
        <w:t>4</w:t>
      </w:r>
      <w:r w:rsidRPr="003C05D6">
        <w:rPr>
          <w:rFonts w:ascii="Arial" w:hAnsi="Arial" w:cs="Arial"/>
          <w:sz w:val="20"/>
          <w:szCs w:val="20"/>
        </w:rPr>
        <w:t>:</w:t>
      </w:r>
      <w:r w:rsidR="00DC511F">
        <w:rPr>
          <w:rFonts w:ascii="Arial" w:hAnsi="Arial" w:cs="Arial"/>
          <w:sz w:val="20"/>
          <w:szCs w:val="20"/>
        </w:rPr>
        <w:t>4</w:t>
      </w:r>
      <w:r w:rsidR="00191F34" w:rsidRPr="003C05D6">
        <w:rPr>
          <w:rFonts w:ascii="Arial" w:hAnsi="Arial" w:cs="Arial"/>
          <w:sz w:val="20"/>
          <w:szCs w:val="20"/>
        </w:rPr>
        <w:t>5</w:t>
      </w:r>
      <w:r w:rsidRPr="003C05D6">
        <w:rPr>
          <w:rFonts w:ascii="Arial" w:hAnsi="Arial" w:cs="Arial"/>
          <w:sz w:val="20"/>
          <w:szCs w:val="20"/>
        </w:rPr>
        <w:t xml:space="preserve"> – 1</w:t>
      </w:r>
      <w:r w:rsidR="00DC511F">
        <w:rPr>
          <w:rFonts w:ascii="Arial" w:hAnsi="Arial" w:cs="Arial"/>
          <w:sz w:val="20"/>
          <w:szCs w:val="20"/>
        </w:rPr>
        <w:t>5</w:t>
      </w:r>
      <w:r w:rsidRPr="003C05D6">
        <w:rPr>
          <w:rFonts w:ascii="Arial" w:hAnsi="Arial" w:cs="Arial"/>
          <w:sz w:val="20"/>
          <w:szCs w:val="20"/>
        </w:rPr>
        <w:t>:</w:t>
      </w:r>
      <w:r w:rsidR="00DC511F">
        <w:rPr>
          <w:rFonts w:ascii="Arial" w:hAnsi="Arial" w:cs="Arial"/>
          <w:sz w:val="20"/>
          <w:szCs w:val="20"/>
        </w:rPr>
        <w:t>00</w:t>
      </w:r>
      <w:r w:rsidRPr="003C05D6">
        <w:rPr>
          <w:rFonts w:ascii="Arial" w:hAnsi="Arial" w:cs="Arial"/>
          <w:sz w:val="20"/>
          <w:szCs w:val="20"/>
        </w:rPr>
        <w:tab/>
      </w:r>
      <w:r w:rsidRPr="003C05D6">
        <w:rPr>
          <w:rFonts w:ascii="Arial" w:hAnsi="Arial" w:cs="Arial"/>
          <w:sz w:val="20"/>
          <w:szCs w:val="20"/>
        </w:rPr>
        <w:tab/>
      </w:r>
      <w:r w:rsidR="00B5483B" w:rsidRPr="000B4B8D">
        <w:rPr>
          <w:rFonts w:ascii="Arial" w:hAnsi="Arial" w:cs="Arial"/>
          <w:b/>
          <w:sz w:val="20"/>
          <w:szCs w:val="20"/>
        </w:rPr>
        <w:t>Diskusija</w:t>
      </w:r>
    </w:p>
    <w:p w:rsidR="000B4B8D" w:rsidRDefault="000B4B8D" w:rsidP="00C4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F04" w:rsidRPr="0091227A" w:rsidRDefault="00DC511F" w:rsidP="00C40B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0B4B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 – 15</w:t>
      </w:r>
      <w:r w:rsidR="000B4B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0B4B8D">
        <w:rPr>
          <w:rFonts w:ascii="Arial" w:hAnsi="Arial" w:cs="Arial"/>
          <w:sz w:val="20"/>
          <w:szCs w:val="20"/>
        </w:rPr>
        <w:t xml:space="preserve">0                </w:t>
      </w:r>
      <w:r w:rsidR="000B4B8D" w:rsidRPr="000B4B8D">
        <w:rPr>
          <w:rFonts w:ascii="Arial" w:hAnsi="Arial" w:cs="Arial"/>
          <w:b/>
          <w:sz w:val="20"/>
          <w:szCs w:val="20"/>
        </w:rPr>
        <w:t>Z</w:t>
      </w:r>
      <w:r w:rsidR="00572E10" w:rsidRPr="000B4B8D">
        <w:rPr>
          <w:rFonts w:ascii="Arial" w:hAnsi="Arial" w:cs="Arial"/>
          <w:b/>
          <w:sz w:val="20"/>
          <w:szCs w:val="20"/>
        </w:rPr>
        <w:t>aključci</w:t>
      </w:r>
      <w:r w:rsidR="00B5483B" w:rsidRPr="000B4B8D">
        <w:rPr>
          <w:rFonts w:ascii="Arial" w:hAnsi="Arial" w:cs="Arial"/>
          <w:b/>
          <w:sz w:val="20"/>
          <w:szCs w:val="20"/>
        </w:rPr>
        <w:t xml:space="preserve"> i završne riječi</w:t>
      </w:r>
    </w:p>
    <w:sectPr w:rsidR="00176F04" w:rsidRPr="0091227A" w:rsidSect="00785F0D">
      <w:headerReference w:type="default" r:id="rId7"/>
      <w:footerReference w:type="default" r:id="rId8"/>
      <w:pgSz w:w="11906" w:h="16838"/>
      <w:pgMar w:top="269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8B" w:rsidRDefault="000D368B" w:rsidP="00864E21">
      <w:pPr>
        <w:spacing w:after="0" w:line="240" w:lineRule="auto"/>
      </w:pPr>
      <w:r>
        <w:separator/>
      </w:r>
    </w:p>
  </w:endnote>
  <w:endnote w:type="continuationSeparator" w:id="0">
    <w:p w:rsidR="000D368B" w:rsidRDefault="000D368B" w:rsidP="008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04" w:rsidRDefault="00176F04" w:rsidP="00EF541D">
    <w:pPr>
      <w:pStyle w:val="Footer"/>
      <w:tabs>
        <w:tab w:val="clear" w:pos="9072"/>
        <w:tab w:val="right" w:pos="10065"/>
      </w:tabs>
      <w:ind w:left="-567"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8B" w:rsidRDefault="000D368B" w:rsidP="00864E21">
      <w:pPr>
        <w:spacing w:after="0" w:line="240" w:lineRule="auto"/>
      </w:pPr>
      <w:r>
        <w:separator/>
      </w:r>
    </w:p>
  </w:footnote>
  <w:footnote w:type="continuationSeparator" w:id="0">
    <w:p w:rsidR="000D368B" w:rsidRDefault="000D368B" w:rsidP="008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2F" w:rsidRDefault="0006242F" w:rsidP="000D05BE">
    <w:pPr>
      <w:pStyle w:val="Heading4"/>
      <w:spacing w:line="40" w:lineRule="atLeast"/>
      <w:ind w:right="-141"/>
      <w:jc w:val="center"/>
      <w:rPr>
        <w:b/>
        <w:bCs/>
        <w:color w:val="49788C"/>
      </w:rPr>
    </w:pPr>
  </w:p>
  <w:p w:rsidR="000C4AE7" w:rsidRPr="003C05D6" w:rsidRDefault="00AE3C33" w:rsidP="000D05BE">
    <w:pPr>
      <w:pStyle w:val="Heading4"/>
      <w:spacing w:line="40" w:lineRule="atLeast"/>
      <w:ind w:right="-141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6288405</wp:posOffset>
              </wp:positionH>
              <wp:positionV relativeFrom="page">
                <wp:posOffset>6517005</wp:posOffset>
              </wp:positionV>
              <wp:extent cx="45085" cy="43815"/>
              <wp:effectExtent l="0" t="0" r="12065" b="13335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43815"/>
                      </a:xfrm>
                      <a:custGeom>
                        <a:avLst/>
                        <a:gdLst>
                          <a:gd name="T0" fmla="*/ 12958 w 20000"/>
                          <a:gd name="T1" fmla="*/ 19710 h 20000"/>
                          <a:gd name="T2" fmla="*/ 14085 w 20000"/>
                          <a:gd name="T3" fmla="*/ 13913 h 20000"/>
                          <a:gd name="T4" fmla="*/ 19718 w 20000"/>
                          <a:gd name="T5" fmla="*/ 11884 h 20000"/>
                          <a:gd name="T6" fmla="*/ 15211 w 20000"/>
                          <a:gd name="T7" fmla="*/ 8116 h 20000"/>
                          <a:gd name="T8" fmla="*/ 16620 w 20000"/>
                          <a:gd name="T9" fmla="*/ 2029 h 20000"/>
                          <a:gd name="T10" fmla="*/ 10986 w 20000"/>
                          <a:gd name="T11" fmla="*/ 4058 h 20000"/>
                          <a:gd name="T12" fmla="*/ 6761 w 20000"/>
                          <a:gd name="T13" fmla="*/ 0 h 20000"/>
                          <a:gd name="T14" fmla="*/ 5634 w 20000"/>
                          <a:gd name="T15" fmla="*/ 5797 h 20000"/>
                          <a:gd name="T16" fmla="*/ 0 w 20000"/>
                          <a:gd name="T17" fmla="*/ 7826 h 20000"/>
                          <a:gd name="T18" fmla="*/ 4225 w 20000"/>
                          <a:gd name="T19" fmla="*/ 11594 h 20000"/>
                          <a:gd name="T20" fmla="*/ 3099 w 20000"/>
                          <a:gd name="T21" fmla="*/ 17391 h 20000"/>
                          <a:gd name="T22" fmla="*/ 8451 w 20000"/>
                          <a:gd name="T23" fmla="*/ 15652 h 20000"/>
                          <a:gd name="T24" fmla="*/ 12958 w 20000"/>
                          <a:gd name="T25" fmla="*/ 1971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958" y="19710"/>
                            </a:moveTo>
                            <a:lnTo>
                              <a:pt x="14085" y="13913"/>
                            </a:lnTo>
                            <a:lnTo>
                              <a:pt x="19718" y="11884"/>
                            </a:lnTo>
                            <a:lnTo>
                              <a:pt x="15211" y="8116"/>
                            </a:lnTo>
                            <a:lnTo>
                              <a:pt x="16620" y="2029"/>
                            </a:lnTo>
                            <a:lnTo>
                              <a:pt x="10986" y="4058"/>
                            </a:lnTo>
                            <a:lnTo>
                              <a:pt x="6761" y="0"/>
                            </a:lnTo>
                            <a:lnTo>
                              <a:pt x="5634" y="5797"/>
                            </a:lnTo>
                            <a:lnTo>
                              <a:pt x="0" y="7826"/>
                            </a:lnTo>
                            <a:lnTo>
                              <a:pt x="4225" y="11594"/>
                            </a:lnTo>
                            <a:lnTo>
                              <a:pt x="3099" y="17391"/>
                            </a:lnTo>
                            <a:lnTo>
                              <a:pt x="8451" y="15652"/>
                            </a:lnTo>
                            <a:lnTo>
                              <a:pt x="12958" y="1971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495.15pt;margin-top:513.15pt;width:3.55pt;height: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" o:allowincell="f" path="m12958,19710r1127,-5797l19718,11884,15211,8116,16620,2029,10986,4058,6761,,5634,5797,,7826r4225,3768l3099,17391,8451,15652r4507,4058xe" filled="f" strokecolor="white" strokeweight="0">
              <v:path arrowok="t" o:connecttype="custom" o:connectlocs="29211,43180;31751,30480;44449,26035;34289,17780;37466,4445;24765,8890;15241,0;12700,12700;0,17145;9524,25400;6986,38099;19051,34290;29211,43180" o:connectangles="0,0,0,0,0,0,0,0,0,0,0,0,0"/>
              <w10:wrap anchorx="page" anchory="page"/>
            </v:shape>
          </w:pict>
        </mc:Fallback>
      </mc:AlternateContent>
    </w:r>
    <w:r w:rsidR="000D05BE">
      <w:rPr>
        <w:rFonts w:ascii="Arial" w:hAnsi="Arial" w:cs="Arial"/>
        <w:b/>
        <w:sz w:val="16"/>
        <w:szCs w:val="16"/>
      </w:rPr>
      <w:t>Bosna  i HercegovinA</w:t>
    </w:r>
  </w:p>
  <w:p w:rsidR="000D05BE" w:rsidRDefault="000C4AE7" w:rsidP="000D05BE">
    <w:pPr>
      <w:pStyle w:val="Heading4"/>
      <w:spacing w:line="40" w:lineRule="atLeast"/>
      <w:jc w:val="center"/>
      <w:rPr>
        <w:rFonts w:ascii="Arial" w:hAnsi="Arial" w:cs="Arial"/>
        <w:b/>
        <w:sz w:val="16"/>
        <w:szCs w:val="16"/>
      </w:rPr>
    </w:pPr>
    <w:r w:rsidRPr="003C05D6">
      <w:rPr>
        <w:rFonts w:ascii="Arial" w:hAnsi="Arial" w:cs="Arial"/>
        <w:b/>
        <w:sz w:val="16"/>
        <w:szCs w:val="16"/>
      </w:rPr>
      <w:t>FEDERACIJA BOSNE I HERCEGOVINE</w:t>
    </w:r>
  </w:p>
  <w:p w:rsidR="0006242F" w:rsidRDefault="000C4AE7" w:rsidP="000D05BE">
    <w:pPr>
      <w:pStyle w:val="Heading4"/>
      <w:spacing w:line="40" w:lineRule="atLeast"/>
      <w:jc w:val="center"/>
      <w:rPr>
        <w:rFonts w:ascii="Arial" w:hAnsi="Arial" w:cs="Arial"/>
        <w:b/>
        <w:sz w:val="16"/>
        <w:szCs w:val="16"/>
      </w:rPr>
    </w:pPr>
    <w:r w:rsidRPr="003C05D6">
      <w:rPr>
        <w:rFonts w:ascii="Arial" w:hAnsi="Arial" w:cs="Arial"/>
        <w:b/>
        <w:sz w:val="16"/>
        <w:szCs w:val="16"/>
      </w:rPr>
      <w:t>FEDERALNO MINISTARSTVO RADA ISOCIJALNE POLITIKE</w:t>
    </w:r>
  </w:p>
  <w:p w:rsidR="000D05BE" w:rsidRDefault="000D05BE" w:rsidP="000D05BE">
    <w:pPr>
      <w:pStyle w:val="BodyText"/>
      <w:jc w:val="center"/>
    </w:pPr>
  </w:p>
  <w:p w:rsidR="000D05BE" w:rsidRDefault="000D05BE" w:rsidP="000D05BE">
    <w:pPr>
      <w:pStyle w:val="BodyText"/>
      <w:jc w:val="center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1381125" cy="2667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05BE" w:rsidRPr="000D05BE" w:rsidRDefault="000D05BE" w:rsidP="000D05BE">
    <w:pPr>
      <w:pStyle w:val="BodyText"/>
    </w:pPr>
  </w:p>
  <w:p w:rsidR="0006242F" w:rsidRDefault="0091227A" w:rsidP="00936EDA">
    <w:pPr>
      <w:pStyle w:val="Heading4"/>
      <w:spacing w:line="40" w:lineRule="atLeas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6350</wp:posOffset>
          </wp:positionV>
          <wp:extent cx="1580515" cy="657225"/>
          <wp:effectExtent l="19050" t="0" r="635" b="0"/>
          <wp:wrapTight wrapText="bothSides">
            <wp:wrapPolygon edited="0">
              <wp:start x="21860" y="21600"/>
              <wp:lineTo x="21860" y="313"/>
              <wp:lineTo x="-9" y="313"/>
              <wp:lineTo x="-9" y="21600"/>
              <wp:lineTo x="21860" y="21600"/>
            </wp:wrapPolygon>
          </wp:wrapTight>
          <wp:docPr id="2" name="Picture 2" descr="master logo-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ogo-SM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580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55D" w:rsidRPr="0006242F" w:rsidRDefault="0018355D" w:rsidP="0006242F">
    <w:pPr>
      <w:pStyle w:val="Heading4"/>
      <w:spacing w:line="40" w:lineRule="atLeast"/>
      <w:jc w:val="right"/>
      <w:rPr>
        <w:rFonts w:ascii="Arial" w:hAnsi="Arial" w:cs="Arial"/>
        <w:b/>
        <w:sz w:val="16"/>
        <w:szCs w:val="16"/>
      </w:rPr>
    </w:pPr>
  </w:p>
  <w:p w:rsidR="00864E21" w:rsidRDefault="0091227A" w:rsidP="000C4AE7">
    <w:pPr>
      <w:pStyle w:val="Header"/>
      <w:ind w:left="-567"/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4881880</wp:posOffset>
          </wp:positionH>
          <wp:positionV relativeFrom="margin">
            <wp:posOffset>-325755</wp:posOffset>
          </wp:positionV>
          <wp:extent cx="1276350" cy="257175"/>
          <wp:effectExtent l="19050" t="0" r="0" b="0"/>
          <wp:wrapSquare wrapText="bothSides"/>
          <wp:docPr id="4" name="Picture 4" descr="save_the_children_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_the_children_colou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208B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454845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_DjecijaSela_Logo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84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1"/>
    <w:rsid w:val="00011C89"/>
    <w:rsid w:val="00016B18"/>
    <w:rsid w:val="0006242F"/>
    <w:rsid w:val="00074120"/>
    <w:rsid w:val="00074B9C"/>
    <w:rsid w:val="0009208B"/>
    <w:rsid w:val="000B4B8D"/>
    <w:rsid w:val="000C4AE7"/>
    <w:rsid w:val="000D05BE"/>
    <w:rsid w:val="000D368B"/>
    <w:rsid w:val="00176F04"/>
    <w:rsid w:val="0018355D"/>
    <w:rsid w:val="00191F34"/>
    <w:rsid w:val="001B2F4B"/>
    <w:rsid w:val="001C12AB"/>
    <w:rsid w:val="001E0855"/>
    <w:rsid w:val="00254FB6"/>
    <w:rsid w:val="002D2D62"/>
    <w:rsid w:val="002F3B97"/>
    <w:rsid w:val="003C05D6"/>
    <w:rsid w:val="003D29ED"/>
    <w:rsid w:val="004D203D"/>
    <w:rsid w:val="00572E10"/>
    <w:rsid w:val="005878A1"/>
    <w:rsid w:val="005C5080"/>
    <w:rsid w:val="005D54D0"/>
    <w:rsid w:val="005F4A2F"/>
    <w:rsid w:val="00655808"/>
    <w:rsid w:val="006704BB"/>
    <w:rsid w:val="006D6644"/>
    <w:rsid w:val="00721413"/>
    <w:rsid w:val="00721C19"/>
    <w:rsid w:val="00750DEC"/>
    <w:rsid w:val="00785F0D"/>
    <w:rsid w:val="00864E21"/>
    <w:rsid w:val="00890E45"/>
    <w:rsid w:val="008D7DB4"/>
    <w:rsid w:val="0090655B"/>
    <w:rsid w:val="00911C75"/>
    <w:rsid w:val="0091227A"/>
    <w:rsid w:val="00936EDA"/>
    <w:rsid w:val="009678EC"/>
    <w:rsid w:val="009C17AA"/>
    <w:rsid w:val="00A07948"/>
    <w:rsid w:val="00A4405A"/>
    <w:rsid w:val="00AB251D"/>
    <w:rsid w:val="00AE3C33"/>
    <w:rsid w:val="00B345D1"/>
    <w:rsid w:val="00B5483B"/>
    <w:rsid w:val="00C40BE5"/>
    <w:rsid w:val="00C6509D"/>
    <w:rsid w:val="00CF0242"/>
    <w:rsid w:val="00D46619"/>
    <w:rsid w:val="00DC511F"/>
    <w:rsid w:val="00DD0307"/>
    <w:rsid w:val="00DE6B47"/>
    <w:rsid w:val="00E317A1"/>
    <w:rsid w:val="00E51164"/>
    <w:rsid w:val="00EF541D"/>
    <w:rsid w:val="00F31887"/>
    <w:rsid w:val="00F416C4"/>
    <w:rsid w:val="00FA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nhideWhenUsed/>
    <w:qFormat/>
    <w:rsid w:val="000C4AE7"/>
    <w:pPr>
      <w:keepNext/>
      <w:keepLines/>
      <w:spacing w:after="0" w:line="240" w:lineRule="atLeast"/>
      <w:outlineLvl w:val="3"/>
    </w:pPr>
    <w:rPr>
      <w:rFonts w:ascii="Times New Roman" w:eastAsia="Times New Roman" w:hAnsi="Times New Roman" w:cs="Times New Roman"/>
      <w:caps/>
      <w:kern w:val="2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21"/>
  </w:style>
  <w:style w:type="paragraph" w:styleId="Footer">
    <w:name w:val="footer"/>
    <w:basedOn w:val="Normal"/>
    <w:link w:val="Foot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21"/>
  </w:style>
  <w:style w:type="character" w:styleId="Strong">
    <w:name w:val="Strong"/>
    <w:basedOn w:val="DefaultParagraphFont"/>
    <w:uiPriority w:val="22"/>
    <w:qFormat/>
    <w:rsid w:val="00176F04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C4AE7"/>
    <w:rPr>
      <w:rFonts w:ascii="Times New Roman" w:eastAsia="Times New Roman" w:hAnsi="Times New Roman" w:cs="Times New Roman"/>
      <w:caps/>
      <w:kern w:val="20"/>
      <w:sz w:val="1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nhideWhenUsed/>
    <w:qFormat/>
    <w:rsid w:val="000C4AE7"/>
    <w:pPr>
      <w:keepNext/>
      <w:keepLines/>
      <w:spacing w:after="0" w:line="240" w:lineRule="atLeast"/>
      <w:outlineLvl w:val="3"/>
    </w:pPr>
    <w:rPr>
      <w:rFonts w:ascii="Times New Roman" w:eastAsia="Times New Roman" w:hAnsi="Times New Roman" w:cs="Times New Roman"/>
      <w:caps/>
      <w:kern w:val="2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21"/>
  </w:style>
  <w:style w:type="paragraph" w:styleId="Footer">
    <w:name w:val="footer"/>
    <w:basedOn w:val="Normal"/>
    <w:link w:val="FooterChar"/>
    <w:uiPriority w:val="99"/>
    <w:unhideWhenUsed/>
    <w:rsid w:val="008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21"/>
  </w:style>
  <w:style w:type="character" w:styleId="Strong">
    <w:name w:val="Strong"/>
    <w:basedOn w:val="DefaultParagraphFont"/>
    <w:uiPriority w:val="22"/>
    <w:qFormat/>
    <w:rsid w:val="00176F04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C4AE7"/>
    <w:rPr>
      <w:rFonts w:ascii="Times New Roman" w:eastAsia="Times New Roman" w:hAnsi="Times New Roman" w:cs="Times New Roman"/>
      <w:caps/>
      <w:kern w:val="20"/>
      <w:sz w:val="1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dcterms:created xsi:type="dcterms:W3CDTF">2014-10-07T06:49:00Z</dcterms:created>
  <dcterms:modified xsi:type="dcterms:W3CDTF">2014-10-07T06:49:00Z</dcterms:modified>
</cp:coreProperties>
</file>